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3E" w:rsidRDefault="00DF273E" w:rsidP="00B741F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1561A" w:rsidRDefault="0041561A" w:rsidP="00B741F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UCZESTNICTWA W PROJEKCIE OBJĘTYM GRANTEM </w:t>
      </w:r>
      <w:r w:rsidR="00B741F0" w:rsidRPr="00B741F0">
        <w:rPr>
          <w:rFonts w:ascii="Times New Roman" w:hAnsi="Times New Roman" w:cs="Times New Roman"/>
        </w:rPr>
        <w:br/>
      </w:r>
      <w:r w:rsidR="0009581C">
        <w:rPr>
          <w:rFonts w:ascii="Times New Roman" w:hAnsi="Times New Roman" w:cs="Times New Roman"/>
        </w:rPr>
        <w:t>pt.</w:t>
      </w:r>
      <w:r w:rsidR="001177A7">
        <w:rPr>
          <w:rFonts w:ascii="Times New Roman" w:hAnsi="Times New Roman" w:cs="Times New Roman"/>
        </w:rPr>
        <w:t xml:space="preserve"> „Aktywne życie seniora</w:t>
      </w:r>
      <w:r w:rsidR="0009581C">
        <w:rPr>
          <w:rFonts w:ascii="Times New Roman" w:hAnsi="Times New Roman" w:cs="Times New Roman"/>
        </w:rPr>
        <w:t>”</w:t>
      </w:r>
    </w:p>
    <w:p w:rsidR="00DF273E" w:rsidRPr="00B741F0" w:rsidRDefault="00DF273E" w:rsidP="00B741F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41561A" w:rsidRPr="00B741F0" w:rsidRDefault="0009581C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</w:t>
      </w:r>
      <w:r w:rsidR="00E210E4">
        <w:rPr>
          <w:rFonts w:ascii="Times New Roman" w:hAnsi="Times New Roman" w:cs="Times New Roman"/>
        </w:rPr>
        <w:t>w Rypinie, w dniu ………………….</w:t>
      </w:r>
      <w:r w:rsidR="00105898">
        <w:rPr>
          <w:rFonts w:ascii="Times New Roman" w:hAnsi="Times New Roman" w:cs="Times New Roman"/>
        </w:rPr>
        <w:t xml:space="preserve"> 2020</w:t>
      </w:r>
      <w:r w:rsidR="00A61F96">
        <w:rPr>
          <w:rFonts w:ascii="Times New Roman" w:hAnsi="Times New Roman" w:cs="Times New Roman"/>
        </w:rPr>
        <w:t xml:space="preserve"> </w:t>
      </w:r>
      <w:r w:rsidR="0041561A" w:rsidRPr="00B741F0">
        <w:rPr>
          <w:rFonts w:ascii="Times New Roman" w:hAnsi="Times New Roman" w:cs="Times New Roman"/>
        </w:rPr>
        <w:t xml:space="preserve">r. pomiędzy: </w:t>
      </w:r>
    </w:p>
    <w:p w:rsidR="0041561A" w:rsidRPr="001C7C57" w:rsidRDefault="0009581C" w:rsidP="00B741F0">
      <w:pPr>
        <w:spacing w:after="0" w:line="276" w:lineRule="auto"/>
        <w:rPr>
          <w:rFonts w:ascii="Times New Roman" w:hAnsi="Times New Roman" w:cs="Times New Roman"/>
        </w:rPr>
      </w:pPr>
      <w:r w:rsidRPr="001C7C57">
        <w:rPr>
          <w:rFonts w:ascii="Times New Roman" w:hAnsi="Times New Roman" w:cs="Times New Roman"/>
          <w:b/>
        </w:rPr>
        <w:t>Gminą Rypin</w:t>
      </w:r>
      <w:r>
        <w:rPr>
          <w:rFonts w:ascii="Times New Roman" w:hAnsi="Times New Roman" w:cs="Times New Roman"/>
        </w:rPr>
        <w:t>, ul. Lipnowska 4, 87-500 Rypin, NIP: 8921449035, REGON:</w:t>
      </w:r>
      <w:r w:rsidR="00105898">
        <w:rPr>
          <w:rFonts w:ascii="Times New Roman" w:hAnsi="Times New Roman" w:cs="Times New Roman"/>
        </w:rPr>
        <w:t xml:space="preserve"> 910866749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reprezentowanym przez </w:t>
      </w:r>
      <w:r w:rsidR="001C7C57">
        <w:rPr>
          <w:rFonts w:ascii="Times New Roman" w:hAnsi="Times New Roman" w:cs="Times New Roman"/>
        </w:rPr>
        <w:t>Wójta Gminy Rypin Janusza Tyburskiego</w:t>
      </w:r>
    </w:p>
    <w:p w:rsidR="00DF273E" w:rsidRDefault="001C7C57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</w:t>
      </w:r>
      <w:r w:rsidR="0041561A" w:rsidRPr="00B741F0">
        <w:rPr>
          <w:rFonts w:ascii="Times New Roman" w:hAnsi="Times New Roman" w:cs="Times New Roman"/>
        </w:rPr>
        <w:t xml:space="preserve"> da</w:t>
      </w:r>
      <w:r w:rsidR="00DF273E">
        <w:rPr>
          <w:rFonts w:ascii="Times New Roman" w:hAnsi="Times New Roman" w:cs="Times New Roman"/>
        </w:rPr>
        <w:t xml:space="preserve">lej </w:t>
      </w:r>
      <w:proofErr w:type="spellStart"/>
      <w:r w:rsidR="00DF273E">
        <w:rPr>
          <w:rFonts w:ascii="Times New Roman" w:hAnsi="Times New Roman" w:cs="Times New Roman"/>
        </w:rPr>
        <w:t>Grantobiorcą</w:t>
      </w:r>
      <w:proofErr w:type="spellEnd"/>
      <w:r w:rsidR="00DF273E">
        <w:rPr>
          <w:rFonts w:ascii="Times New Roman" w:hAnsi="Times New Roman" w:cs="Times New Roman"/>
        </w:rPr>
        <w:t>,</w:t>
      </w:r>
    </w:p>
    <w:p w:rsidR="00A61F96" w:rsidRPr="00F50225" w:rsidRDefault="00DF273E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</w:t>
      </w:r>
      <w:r w:rsidRPr="00F50225">
        <w:rPr>
          <w:rFonts w:ascii="Times New Roman" w:hAnsi="Times New Roman" w:cs="Times New Roman"/>
        </w:rPr>
        <w:t>Panem</w:t>
      </w:r>
      <w:r>
        <w:rPr>
          <w:rFonts w:ascii="Times New Roman" w:hAnsi="Times New Roman" w:cs="Times New Roman"/>
        </w:rPr>
        <w:t xml:space="preserve">/Panią: </w:t>
      </w:r>
      <w:r w:rsidR="001177A7" w:rsidRPr="00F50225">
        <w:rPr>
          <w:rFonts w:ascii="Times New Roman" w:hAnsi="Times New Roman" w:cs="Times New Roman"/>
        </w:rPr>
        <w:t>…………………………</w:t>
      </w:r>
      <w:r w:rsidR="00F50225">
        <w:rPr>
          <w:rFonts w:ascii="Times New Roman" w:hAnsi="Times New Roman" w:cs="Times New Roman"/>
        </w:rPr>
        <w:t>………..</w:t>
      </w:r>
      <w:r w:rsidR="001177A7" w:rsidRPr="00F50225">
        <w:rPr>
          <w:rFonts w:ascii="Times New Roman" w:hAnsi="Times New Roman" w:cs="Times New Roman"/>
        </w:rPr>
        <w:t>…….</w:t>
      </w:r>
    </w:p>
    <w:p w:rsidR="00DF273E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zam</w:t>
      </w:r>
      <w:r w:rsidR="00F50225">
        <w:rPr>
          <w:rFonts w:ascii="Times New Roman" w:hAnsi="Times New Roman" w:cs="Times New Roman"/>
        </w:rPr>
        <w:t>ieszkałym/</w:t>
      </w:r>
      <w:proofErr w:type="spellStart"/>
      <w:r w:rsidR="00F50225">
        <w:rPr>
          <w:rFonts w:ascii="Times New Roman" w:hAnsi="Times New Roman" w:cs="Times New Roman"/>
        </w:rPr>
        <w:t>łą</w:t>
      </w:r>
      <w:proofErr w:type="spellEnd"/>
      <w:r w:rsidR="00F50225">
        <w:rPr>
          <w:rFonts w:ascii="Times New Roman" w:hAnsi="Times New Roman" w:cs="Times New Roman"/>
        </w:rPr>
        <w:t>: ……………………………………….</w:t>
      </w:r>
    </w:p>
    <w:p w:rsidR="0041561A" w:rsidRPr="001177A7" w:rsidRDefault="006F06C2" w:rsidP="00B741F0">
      <w:pPr>
        <w:spacing w:after="0" w:line="276" w:lineRule="auto"/>
        <w:rPr>
          <w:rFonts w:ascii="Times New Roman" w:hAnsi="Times New Roman" w:cs="Times New Roman"/>
          <w:strike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adres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zamieszkania 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>uczestnika projektu)</w:t>
      </w:r>
      <w:r>
        <w:rPr>
          <w:rFonts w:ascii="Times New Roman" w:hAnsi="Times New Roman" w:cs="Times New Roman"/>
        </w:rPr>
        <w:br/>
      </w:r>
      <w:r w:rsidR="0041561A" w:rsidRPr="00B741F0">
        <w:rPr>
          <w:rFonts w:ascii="Times New Roman" w:hAnsi="Times New Roman" w:cs="Times New Roman"/>
        </w:rPr>
        <w:t>PESEL:</w:t>
      </w:r>
      <w:r w:rsidR="001C7C57">
        <w:rPr>
          <w:rFonts w:ascii="Times New Roman" w:hAnsi="Times New Roman" w:cs="Times New Roman"/>
        </w:rPr>
        <w:t xml:space="preserve"> </w:t>
      </w:r>
      <w:r w:rsidR="00F50225"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br/>
      </w:r>
      <w:r w:rsidR="0041561A" w:rsidRPr="001177A7">
        <w:rPr>
          <w:rFonts w:ascii="Times New Roman" w:hAnsi="Times New Roman" w:cs="Times New Roman"/>
          <w:strike/>
        </w:rPr>
        <w:t>reprezentowanym przez rodzica/opiekuna prawnego</w:t>
      </w:r>
      <w:r w:rsidR="0041561A" w:rsidRPr="001177A7">
        <w:rPr>
          <w:rStyle w:val="Odwoanieprzypisudolnego"/>
          <w:rFonts w:ascii="Times New Roman" w:hAnsi="Times New Roman" w:cs="Times New Roman"/>
          <w:strike/>
        </w:rPr>
        <w:footnoteReference w:id="1"/>
      </w:r>
      <w:r w:rsidRPr="001177A7">
        <w:rPr>
          <w:rFonts w:ascii="Times New Roman" w:hAnsi="Times New Roman" w:cs="Times New Roman"/>
          <w:strike/>
        </w:rPr>
        <w:t>,</w:t>
      </w:r>
      <w:r w:rsidRPr="001177A7">
        <w:rPr>
          <w:rStyle w:val="Odwoanieprzypisudolnego"/>
          <w:rFonts w:ascii="Times New Roman" w:hAnsi="Times New Roman" w:cs="Times New Roman"/>
          <w:strike/>
        </w:rPr>
        <w:footnoteReference w:id="2"/>
      </w:r>
      <w:r w:rsidR="00A61F96" w:rsidRPr="001177A7">
        <w:rPr>
          <w:rFonts w:ascii="Times New Roman" w:hAnsi="Times New Roman" w:cs="Times New Roman"/>
          <w:strike/>
        </w:rPr>
        <w:br/>
      </w:r>
      <w:r w:rsidR="001177A7" w:rsidRPr="001177A7">
        <w:rPr>
          <w:rFonts w:ascii="Times New Roman" w:hAnsi="Times New Roman" w:cs="Times New Roman"/>
          <w:strike/>
        </w:rPr>
        <w:t>……………………………………………………..</w:t>
      </w:r>
    </w:p>
    <w:p w:rsidR="006F06C2" w:rsidRPr="001177A7" w:rsidRDefault="006F06C2" w:rsidP="00B741F0">
      <w:pPr>
        <w:spacing w:after="0" w:line="276" w:lineRule="auto"/>
        <w:rPr>
          <w:rFonts w:ascii="Times New Roman" w:hAnsi="Times New Roman" w:cs="Times New Roman"/>
          <w:strike/>
        </w:rPr>
      </w:pPr>
      <w:r w:rsidRPr="001177A7">
        <w:rPr>
          <w:rFonts w:ascii="Times New Roman" w:hAnsi="Times New Roman" w:cs="Times New Roman"/>
          <w:strike/>
        </w:rPr>
        <w:t>(imię i nazwisko</w:t>
      </w:r>
      <w:r w:rsidR="001C7C57" w:rsidRPr="001177A7">
        <w:rPr>
          <w:rFonts w:ascii="Times New Roman" w:hAnsi="Times New Roman" w:cs="Times New Roman"/>
          <w:strike/>
        </w:rPr>
        <w:t>)</w:t>
      </w:r>
      <w:r w:rsidRPr="001177A7">
        <w:rPr>
          <w:rFonts w:ascii="Times New Roman" w:hAnsi="Times New Roman" w:cs="Times New Roman"/>
          <w:strike/>
        </w:rPr>
        <w:t xml:space="preserve">, 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zwanym/-ą dalej „Uczestnikiem projektu/Uczestnikiem”.</w:t>
      </w:r>
    </w:p>
    <w:p w:rsidR="006F06C2" w:rsidRDefault="006F06C2" w:rsidP="00B741F0">
      <w:pPr>
        <w:spacing w:after="0" w:line="276" w:lineRule="auto"/>
        <w:rPr>
          <w:rFonts w:ascii="Times New Roman" w:hAnsi="Times New Roman" w:cs="Times New Roman"/>
        </w:rPr>
      </w:pPr>
    </w:p>
    <w:p w:rsidR="001177A7" w:rsidRPr="00B741F0" w:rsidRDefault="001177A7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Strony uzgodniły, co następuje podczas realizacji projektu objętego grantem: </w:t>
      </w:r>
    </w:p>
    <w:p w:rsidR="00B741F0" w:rsidRPr="00B741F0" w:rsidRDefault="00B741F0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Pr="00B741F0" w:rsidRDefault="0041561A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1 Postanowienia ogólne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Niniejsza Umowa określa zasady uczestnictwa w projekcie </w:t>
      </w:r>
      <w:r w:rsidR="001C7C57">
        <w:rPr>
          <w:rFonts w:ascii="Times New Roman" w:hAnsi="Times New Roman" w:cs="Times New Roman"/>
        </w:rPr>
        <w:t>objętym grantem pt. „</w:t>
      </w:r>
      <w:r w:rsidR="001177A7">
        <w:rPr>
          <w:rFonts w:ascii="Times New Roman" w:hAnsi="Times New Roman" w:cs="Times New Roman"/>
        </w:rPr>
        <w:t>Aktywne życie seniora</w:t>
      </w:r>
      <w:r w:rsidR="001C7C57">
        <w:rPr>
          <w:rFonts w:ascii="Times New Roman" w:hAnsi="Times New Roman" w:cs="Times New Roman"/>
        </w:rPr>
        <w:t>”.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Udział Uczestnika w projekcie jest bezpłatny pod warunkiem realizacji przez niego obowiązków wynikających z niniejszej Umowy. 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Niniejsza umowa zostaje zawarta w oparciu o informacje zawarte w formularzu „Dane uczestnika projektu objętego grantem otrzymującego wsparcie w ramach EFS wraz z deklaracją uczestnictwa w projekcie objętym grantem” oraz zaświadczeniach/oświadczeniach dołączonych do ww. formularza, potwierdzających kwalifikowalność Uczestnika do udziału w projekcie.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Podpisując niniejszą umowę Uczestnik projektu potwierdza, iż zapoznał się z zasadami udziału w projekcie objętym grantem, o którym mowa w pkt. 1 określonymi w regulaminie rekrutacji i udziału w projekcie i akceptuje wszystkie postanowi</w:t>
      </w:r>
      <w:r w:rsidR="001C7C57">
        <w:rPr>
          <w:rFonts w:ascii="Times New Roman" w:hAnsi="Times New Roman" w:cs="Times New Roman"/>
        </w:rPr>
        <w:t xml:space="preserve">enia stawiane przez </w:t>
      </w:r>
      <w:proofErr w:type="spellStart"/>
      <w:r w:rsidR="001C7C57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. </w:t>
      </w:r>
    </w:p>
    <w:p w:rsidR="005C1A71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Wsparcie udzielane jest w okresie realizacji projektu objętego grantem.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5F5872" w:rsidRPr="00B741F0" w:rsidRDefault="005F5872" w:rsidP="00B741F0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2 Zobowiązania stron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zobowiązuje się do: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udzielania wsparcia wynikającego z zapisów projektu objętego grantem;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przedstawienia ogólnych zasad organizacyjnych dotyczących uczestnictwa w realizowanych formach wsparcia;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informowania uczestnika o miejscu i terminie spotkań/zajęć;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prawidłowego przechowywania danych osobowych uczestnika.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ma prawo rozwiązać niniejszą Umowę w trybie natychmiastowym, w przypadku: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rozwiązania Umowy o powierzenie grantu, o której mowa na wstępie,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lastRenderedPageBreak/>
        <w:t xml:space="preserve">poświadczenia przez Uczestnika Projektu nieprawdy,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rażącego naruszenia przez Uczestnika Projektu postanowień niniejszej Umowy.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Uczestnik projektu ma prawo do bezpłatnego udziału we wszystkich formach wsparcia oferowanych w ramach projektu objętego grantem (pod warunkiem realizacji obowiązków wynikających z niniejszej umowy).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otrzyma od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materiały szkoleniowe/inne niezbędne do realizacji procesu wsparcia:</w:t>
      </w:r>
      <w:r w:rsidR="001C7C57">
        <w:rPr>
          <w:rFonts w:ascii="Times New Roman" w:hAnsi="Times New Roman" w:cs="Times New Roman"/>
        </w:rPr>
        <w:t xml:space="preserve"> posiłek w formie przerwy kawowej</w:t>
      </w:r>
      <w:r w:rsidRPr="00B741F0">
        <w:rPr>
          <w:rFonts w:ascii="Times New Roman" w:hAnsi="Times New Roman" w:cs="Times New Roman"/>
        </w:rPr>
        <w:t>;</w:t>
      </w:r>
    </w:p>
    <w:p w:rsidR="001C7C57" w:rsidRPr="001177A7" w:rsidRDefault="00687F78" w:rsidP="001177A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Grantobiorca zobowiązuje się do zrealizowania następujących form wsparcia na rzecz Uczestnika Projektu:</w:t>
      </w:r>
    </w:p>
    <w:p w:rsidR="001177A7" w:rsidRPr="00E376B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rozwijające – praca własna, w tym: zajęcia plastyczno-rękodzielnicze, gry i zabawy grupowe, wymiana doświadczeń i nabywanie nowych umiejętności,</w:t>
      </w:r>
    </w:p>
    <w:p w:rsidR="001177A7" w:rsidRPr="00E376B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E376B7">
        <w:rPr>
          <w:rFonts w:ascii="Times New Roman" w:hAnsi="Times New Roman"/>
          <w:sz w:val="24"/>
          <w:szCs w:val="24"/>
        </w:rPr>
        <w:t>poradnictwo psychologiczne (grupowe i indywidualne),</w:t>
      </w:r>
    </w:p>
    <w:p w:rsidR="001177A7" w:rsidRPr="00E376B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E376B7">
        <w:rPr>
          <w:rFonts w:ascii="Times New Roman" w:hAnsi="Times New Roman"/>
          <w:sz w:val="24"/>
          <w:szCs w:val="24"/>
        </w:rPr>
        <w:t>zaj</w:t>
      </w:r>
      <w:r>
        <w:rPr>
          <w:rFonts w:ascii="Times New Roman" w:hAnsi="Times New Roman"/>
          <w:sz w:val="24"/>
          <w:szCs w:val="24"/>
        </w:rPr>
        <w:t>ęcia prozdrowotne (warsztaty zielarskie, serowarskie, spotkanie z pielęgniarką/ ratownikiem medycznym),</w:t>
      </w:r>
    </w:p>
    <w:p w:rsidR="001177A7" w:rsidRPr="00E376B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E376B7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jęcia rekreacyjno-ruchowe (</w:t>
      </w:r>
      <w:proofErr w:type="spellStart"/>
      <w:r>
        <w:rPr>
          <w:rFonts w:ascii="Times New Roman" w:hAnsi="Times New Roman"/>
          <w:sz w:val="24"/>
          <w:szCs w:val="24"/>
        </w:rPr>
        <w:t>nordic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wolking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1177A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wyjazd do Krainy Skrwy Manufaktura Zdrowia w Raku,</w:t>
      </w:r>
    </w:p>
    <w:p w:rsidR="001177A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wyjazd do Pracowni Ceramicznej </w:t>
      </w:r>
      <w:proofErr w:type="spellStart"/>
      <w:r>
        <w:rPr>
          <w:rFonts w:ascii="Times New Roman" w:hAnsi="Times New Roman"/>
          <w:sz w:val="24"/>
          <w:szCs w:val="24"/>
        </w:rPr>
        <w:t>Melerart</w:t>
      </w:r>
      <w:proofErr w:type="spellEnd"/>
      <w:r>
        <w:rPr>
          <w:rFonts w:ascii="Times New Roman" w:hAnsi="Times New Roman"/>
          <w:sz w:val="24"/>
          <w:szCs w:val="24"/>
        </w:rPr>
        <w:t xml:space="preserve"> w Wąpielsku,</w:t>
      </w:r>
    </w:p>
    <w:p w:rsidR="001177A7" w:rsidRPr="001177A7" w:rsidRDefault="001177A7" w:rsidP="001177A7">
      <w:pPr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spotkania otwarte.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jest zobowiązany do uczestnictwa w minimum </w:t>
      </w:r>
      <w:r w:rsidR="001C7C57">
        <w:rPr>
          <w:rFonts w:ascii="Times New Roman" w:hAnsi="Times New Roman" w:cs="Times New Roman"/>
        </w:rPr>
        <w:t>70</w:t>
      </w:r>
      <w:r w:rsidRPr="00B741F0">
        <w:rPr>
          <w:rFonts w:ascii="Times New Roman" w:hAnsi="Times New Roman" w:cs="Times New Roman"/>
        </w:rPr>
        <w:t xml:space="preserve"> % zajęć w ramach poszczególnych form wsparcia.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Zawinione opuszczenie zajęć przez Uczestnika ponad dopuszczalny poziom uprawniać będzie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do skreślenia Uczestnika z listy uczestników projektu. Uczestnik, który opuścił zajęcia ponad dopuszczalny poziom nie ze swojej winy zobowiązany będzie dostarczyć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w terminie 7 dni od dnia opuszczenia zajęć pisemne wyjaśnienia lub/i dokument potwierdzający przyczynę nieobecności.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zobowiązuje się do: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przestrzegania postanowień niniejszej Umowy;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aktywnego udziału we wszystkich formach wsparcia w ramach projektu objętego grantem zgodnie z harmonogramem realizacji spotkań/zajęć i harmonogramem realizacji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wypełnienia ankiet ewaluacyjnych oraz innych ankiet wynikających z wymogów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potwierdzania swojego uczestnictwa na zajęciach własnym podpisem na liście obecności;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wszystkich zdarzeniach mogących zakłócić dalszy udział w projekcie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wszelkich zmianach dotyczących danych zawartych w formularzu „Dane uczestnika projektu objętego grantem otrzymującego wsparcie w ramach EFS wraz z deklaracją uczestnictwa w projekcie objętym grantem”;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nieobecnościach na zajęciach;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przekazania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– w terminie 4 tygodni po zakończeniu udziału w projekcie objętym grantem – danych dotyczących swojego postępu w procesie aktywizacji społecznej i zmniejszenia dystansu do zatrudnienia lub podjęcia dalszej aktywizacji, a także – o ile dotyczy – statusu na rynku pracy oraz informacji na temat udziału w kształceniu lub szkoleniu oraz uzyskania kwalifikacji lub nabycia kompetencji;</w:t>
      </w:r>
    </w:p>
    <w:p w:rsidR="00B741F0" w:rsidRPr="00B741F0" w:rsidRDefault="002C3DA7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</w:t>
      </w:r>
      <w:r w:rsidR="005F5872" w:rsidRPr="00B741F0">
        <w:rPr>
          <w:rFonts w:ascii="Times New Roman" w:hAnsi="Times New Roman" w:cs="Times New Roman"/>
        </w:rPr>
        <w:t xml:space="preserve">pnienia </w:t>
      </w:r>
      <w:proofErr w:type="spellStart"/>
      <w:r w:rsidR="005F5872" w:rsidRPr="00B741F0">
        <w:rPr>
          <w:rFonts w:ascii="Times New Roman" w:hAnsi="Times New Roman" w:cs="Times New Roman"/>
        </w:rPr>
        <w:t>Grantobiorcy</w:t>
      </w:r>
      <w:proofErr w:type="spellEnd"/>
      <w:r w:rsidR="005F5872" w:rsidRPr="00B741F0">
        <w:rPr>
          <w:rFonts w:ascii="Times New Roman" w:hAnsi="Times New Roman" w:cs="Times New Roman"/>
        </w:rPr>
        <w:t xml:space="preserve"> – w ciągu trzech miesięcy po zakończeniu udziału w projekcie </w:t>
      </w:r>
      <w:r w:rsidR="00B741F0" w:rsidRPr="00B741F0">
        <w:rPr>
          <w:rFonts w:ascii="Times New Roman" w:hAnsi="Times New Roman" w:cs="Times New Roman"/>
        </w:rPr>
        <w:t>objętym</w:t>
      </w:r>
      <w:r w:rsidR="005F5872" w:rsidRPr="00B741F0">
        <w:rPr>
          <w:rFonts w:ascii="Times New Roman" w:hAnsi="Times New Roman" w:cs="Times New Roman"/>
        </w:rPr>
        <w:t xml:space="preserve"> grantem – danych dotyczących swojego postępu w procesie aktywizacji społecznej </w:t>
      </w:r>
      <w:r w:rsidR="005F5872" w:rsidRPr="00B741F0">
        <w:rPr>
          <w:rFonts w:ascii="Times New Roman" w:hAnsi="Times New Roman" w:cs="Times New Roman"/>
        </w:rPr>
        <w:lastRenderedPageBreak/>
        <w:t xml:space="preserve">i zmniejszenia dystansu do zatrudnienia lub podjęcia dalszej aktywizacji (efektywność społeczna), a także – o ile dotyczy – statusu na rynku pracy (efektywność zatrudnieniowa).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utrwalenie i wykorzystanie swojego wizerunku do celów projektowych, w szczególności do promowania i upowszechniania projektu objętego grantem na stronach internetowych, materiałach filmowych, w publikacjach przygotowanych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oraz </w:t>
      </w:r>
      <w:r w:rsidR="00B741F0" w:rsidRPr="00B741F0">
        <w:rPr>
          <w:rFonts w:ascii="Times New Roman" w:hAnsi="Times New Roman" w:cs="Times New Roman"/>
        </w:rPr>
        <w:t>„</w:t>
      </w:r>
      <w:r w:rsidRPr="00B741F0">
        <w:rPr>
          <w:rFonts w:ascii="Times New Roman" w:hAnsi="Times New Roman" w:cs="Times New Roman"/>
        </w:rPr>
        <w:t xml:space="preserve">Stowarzyszenie </w:t>
      </w:r>
      <w:r w:rsidR="00B741F0" w:rsidRPr="00B741F0">
        <w:rPr>
          <w:rFonts w:ascii="Times New Roman" w:hAnsi="Times New Roman" w:cs="Times New Roman"/>
        </w:rPr>
        <w:t>Lokalna Grupa Działania Gmina Dobrzyńskich Region Północ”</w:t>
      </w:r>
    </w:p>
    <w:p w:rsidR="00B741F0" w:rsidRDefault="00B741F0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przetwarzanie swoich danych osobowych, na zasadach określonych w „Oświadczeniu uczestnika projektu” w zakresie ochrony danych osobowych.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B741F0">
        <w:rPr>
          <w:rFonts w:ascii="Times New Roman" w:hAnsi="Times New Roman" w:cs="Times New Roman"/>
          <w:b/>
          <w:bCs/>
        </w:rPr>
        <w:t xml:space="preserve"> Sposób realizacji wsparcia</w:t>
      </w:r>
    </w:p>
    <w:p w:rsidR="00B741F0" w:rsidRPr="00B741F0" w:rsidRDefault="00B741F0" w:rsidP="00B741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będzie na bieżąco – drogą elektroniczną bądź telefonicznie – informowany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 ustalonym miejscu i terminie oferowanego wsparcia w ramach projektu objętego grantem. </w:t>
      </w:r>
    </w:p>
    <w:p w:rsidR="001177A7" w:rsidRDefault="001177A7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741F0" w:rsidRPr="00B741F0" w:rsidRDefault="00B741F0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  <w:r w:rsidRPr="00B741F0">
        <w:rPr>
          <w:rFonts w:ascii="Times New Roman" w:hAnsi="Times New Roman" w:cs="Times New Roman"/>
          <w:b/>
          <w:bCs/>
        </w:rPr>
        <w:t xml:space="preserve"> Postanowienia końcowe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zastrzega sobie prawo do wprowadzenia zmian w Umowie, w szczególności z uwagi na zmianę warunków realizacji projektu objętego grantem lub w przypadku pisemnego zalecenia wprowadzenia określonych zmian ze strony </w:t>
      </w:r>
      <w:proofErr w:type="spellStart"/>
      <w:r w:rsidRPr="00B741F0">
        <w:rPr>
          <w:rFonts w:ascii="Times New Roman" w:hAnsi="Times New Roman" w:cs="Times New Roman"/>
        </w:rPr>
        <w:t>Grantodawcy</w:t>
      </w:r>
      <w:proofErr w:type="spellEnd"/>
      <w:r w:rsidRPr="00B741F0">
        <w:rPr>
          <w:rFonts w:ascii="Times New Roman" w:hAnsi="Times New Roman" w:cs="Times New Roman"/>
        </w:rPr>
        <w:t xml:space="preserve">, tj. „Stowarzyszenia Lokalna grupa Działania Gmin Dobrzyńskich Region Północ”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Wszelkie zmiany do Umowy wprowadzane będą w formie pisemnej pod rygorem nieważności.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 sprawach nieunormowanych niniejszą Umową zastosowanie mają odpowiednie przepisy Kodeksu Cywilnego.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została sporządzona w dwóch jednobrzmiących egzemplarzach, po jednym dla każdej ze stron.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wchodzi w życie w dniu jej zawarcia.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……………………………………………………….. </w:t>
      </w:r>
      <w:r w:rsidRPr="00B741F0">
        <w:rPr>
          <w:rFonts w:ascii="Times New Roman" w:hAnsi="Times New Roman" w:cs="Times New Roman"/>
        </w:rPr>
        <w:br/>
        <w:t xml:space="preserve">Podpis i pieczęć upoważnionego przedstawiciela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 xml:space="preserve">Podpis Uczestnika projektu </w:t>
      </w:r>
      <w:r w:rsidRPr="00B741F0">
        <w:rPr>
          <w:rFonts w:ascii="Times New Roman" w:hAnsi="Times New Roman" w:cs="Times New Roman"/>
        </w:rPr>
        <w:br/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>Podpis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3"/>
      </w:r>
    </w:p>
    <w:sectPr w:rsidR="00B741F0" w:rsidRPr="00B741F0" w:rsidSect="001177A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BD" w:rsidRDefault="00B650BD" w:rsidP="0041561A">
      <w:pPr>
        <w:spacing w:after="0" w:line="240" w:lineRule="auto"/>
      </w:pPr>
      <w:r>
        <w:separator/>
      </w:r>
    </w:p>
  </w:endnote>
  <w:endnote w:type="continuationSeparator" w:id="0">
    <w:p w:rsidR="00B650BD" w:rsidRDefault="00B650BD" w:rsidP="004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 w:rsidP="00A24F92">
    <w:pPr>
      <w:pStyle w:val="Stopka"/>
      <w:jc w:val="center"/>
    </w:pPr>
    <w:r w:rsidRPr="00A24F92">
      <w:rPr>
        <w:noProof/>
        <w:lang w:eastAsia="pl-PL"/>
      </w:rPr>
      <w:drawing>
        <wp:inline distT="0" distB="0" distL="0" distR="0">
          <wp:extent cx="932815" cy="65214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BD" w:rsidRDefault="00B650BD" w:rsidP="0041561A">
      <w:pPr>
        <w:spacing w:after="0" w:line="240" w:lineRule="auto"/>
      </w:pPr>
      <w:r>
        <w:separator/>
      </w:r>
    </w:p>
  </w:footnote>
  <w:footnote w:type="continuationSeparator" w:id="0">
    <w:p w:rsidR="00B650BD" w:rsidRDefault="00B650BD" w:rsidP="0041561A">
      <w:pPr>
        <w:spacing w:after="0" w:line="240" w:lineRule="auto"/>
      </w:pPr>
      <w:r>
        <w:continuationSeparator/>
      </w:r>
    </w:p>
  </w:footnote>
  <w:footnote w:id="1">
    <w:p w:rsidR="0041561A" w:rsidRDefault="004156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Jeśli uczestnikiem jest osoba niepełnoletnia, jeśli nie dotyczy zapis przekreślić</w:t>
      </w:r>
    </w:p>
  </w:footnote>
  <w:footnote w:id="2">
    <w:p w:rsidR="006F06C2" w:rsidRDefault="006F0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potrzebne </w:t>
      </w:r>
      <w:r w:rsidRPr="006F06C2">
        <w:rPr>
          <w:rFonts w:ascii="Times New Roman" w:hAnsi="Times New Roman" w:cs="Times New Roman"/>
        </w:rPr>
        <w:t>skreślić</w:t>
      </w:r>
    </w:p>
  </w:footnote>
  <w:footnote w:id="3">
    <w:p w:rsidR="00B741F0" w:rsidRDefault="00B741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F78">
        <w:rPr>
          <w:rFonts w:ascii="Times New Roman" w:hAnsi="Times New Roman" w:cs="Times New Roman"/>
        </w:rPr>
        <w:t xml:space="preserve">Dotyczy </w:t>
      </w:r>
      <w:r w:rsidR="00687F78">
        <w:rPr>
          <w:rFonts w:ascii="Times New Roman" w:hAnsi="Times New Roman" w:cs="Times New Roman"/>
        </w:rPr>
        <w:t xml:space="preserve">tylko </w:t>
      </w:r>
      <w:r w:rsidRPr="00687F78">
        <w:rPr>
          <w:rFonts w:ascii="Times New Roman" w:hAnsi="Times New Roman" w:cs="Times New Roman"/>
        </w:rPr>
        <w:t>osób nieletnich.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>
    <w:pPr>
      <w:pStyle w:val="Nagwek"/>
    </w:pPr>
    <w:r w:rsidRPr="00D92795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398"/>
    <w:multiLevelType w:val="hybridMultilevel"/>
    <w:tmpl w:val="912C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1764"/>
    <w:multiLevelType w:val="hybridMultilevel"/>
    <w:tmpl w:val="1BBC4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344C8"/>
    <w:multiLevelType w:val="hybridMultilevel"/>
    <w:tmpl w:val="3B36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5BF0"/>
    <w:multiLevelType w:val="hybridMultilevel"/>
    <w:tmpl w:val="7F2EA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AE0A7E"/>
    <w:multiLevelType w:val="hybridMultilevel"/>
    <w:tmpl w:val="71621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1C613C"/>
    <w:multiLevelType w:val="hybridMultilevel"/>
    <w:tmpl w:val="155E28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632F22"/>
    <w:multiLevelType w:val="hybridMultilevel"/>
    <w:tmpl w:val="E576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014D87"/>
    <w:multiLevelType w:val="hybridMultilevel"/>
    <w:tmpl w:val="FD74FC9C"/>
    <w:lvl w:ilvl="0" w:tplc="C6B21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6E054D"/>
    <w:multiLevelType w:val="hybridMultilevel"/>
    <w:tmpl w:val="8AEA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1561A"/>
    <w:rsid w:val="0009581C"/>
    <w:rsid w:val="00105898"/>
    <w:rsid w:val="001177A7"/>
    <w:rsid w:val="001A2195"/>
    <w:rsid w:val="001C7C57"/>
    <w:rsid w:val="00281089"/>
    <w:rsid w:val="002C3DA7"/>
    <w:rsid w:val="003338D6"/>
    <w:rsid w:val="0041561A"/>
    <w:rsid w:val="004F26E2"/>
    <w:rsid w:val="005C1A71"/>
    <w:rsid w:val="005F5872"/>
    <w:rsid w:val="0063120F"/>
    <w:rsid w:val="0068524D"/>
    <w:rsid w:val="00687F78"/>
    <w:rsid w:val="006F06C2"/>
    <w:rsid w:val="007479BB"/>
    <w:rsid w:val="007833D6"/>
    <w:rsid w:val="008F318C"/>
    <w:rsid w:val="00A24F92"/>
    <w:rsid w:val="00A61F96"/>
    <w:rsid w:val="00AF7859"/>
    <w:rsid w:val="00B650BD"/>
    <w:rsid w:val="00B71A43"/>
    <w:rsid w:val="00B741F0"/>
    <w:rsid w:val="00B76231"/>
    <w:rsid w:val="00BE07B1"/>
    <w:rsid w:val="00CE6B5A"/>
    <w:rsid w:val="00D15795"/>
    <w:rsid w:val="00DA497C"/>
    <w:rsid w:val="00DF273E"/>
    <w:rsid w:val="00E210E4"/>
    <w:rsid w:val="00E24359"/>
    <w:rsid w:val="00E32208"/>
    <w:rsid w:val="00EB7D23"/>
    <w:rsid w:val="00EE4783"/>
    <w:rsid w:val="00F06C86"/>
    <w:rsid w:val="00F301A7"/>
    <w:rsid w:val="00F5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56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56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F92"/>
  </w:style>
  <w:style w:type="paragraph" w:styleId="Stopka">
    <w:name w:val="footer"/>
    <w:basedOn w:val="Normalny"/>
    <w:link w:val="Stopka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F92"/>
  </w:style>
  <w:style w:type="paragraph" w:styleId="Tekstdymka">
    <w:name w:val="Balloon Text"/>
    <w:basedOn w:val="Normalny"/>
    <w:link w:val="TekstdymkaZnak"/>
    <w:uiPriority w:val="99"/>
    <w:semiHidden/>
    <w:unhideWhenUsed/>
    <w:rsid w:val="002C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5322-A554-4696-9690-D4FCB13E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Stowarzyszenie Lokalna Grupa Działania Gmin Dobrzyńskich Region</dc:creator>
  <cp:lastModifiedBy>Zbigniew Zdrojewski</cp:lastModifiedBy>
  <cp:revision>11</cp:revision>
  <cp:lastPrinted>2020-07-23T11:30:00Z</cp:lastPrinted>
  <dcterms:created xsi:type="dcterms:W3CDTF">2020-07-15T13:02:00Z</dcterms:created>
  <dcterms:modified xsi:type="dcterms:W3CDTF">2020-08-13T20:55:00Z</dcterms:modified>
</cp:coreProperties>
</file>