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AE" w:rsidRPr="009015A4" w:rsidRDefault="009D4446" w:rsidP="009015A4">
      <w:pPr>
        <w:spacing w:before="200" w:after="0"/>
        <w:jc w:val="center"/>
        <w:rPr>
          <w:rFonts w:asciiTheme="minorHAnsi" w:hAnsiTheme="minorHAnsi"/>
          <w:b/>
          <w:bCs/>
          <w:sz w:val="30"/>
          <w:szCs w:val="30"/>
        </w:rPr>
      </w:pPr>
      <w:r w:rsidRPr="009015A4">
        <w:rPr>
          <w:rFonts w:asciiTheme="minorHAnsi" w:hAnsiTheme="minorHAnsi"/>
          <w:b/>
          <w:bCs/>
          <w:sz w:val="30"/>
          <w:szCs w:val="30"/>
        </w:rPr>
        <w:t xml:space="preserve"> </w:t>
      </w:r>
      <w:r w:rsidR="009015A4" w:rsidRPr="009015A4">
        <w:rPr>
          <w:rFonts w:asciiTheme="minorHAnsi" w:hAnsiTheme="minorHAnsi"/>
          <w:b/>
          <w:bCs/>
          <w:sz w:val="30"/>
          <w:szCs w:val="30"/>
        </w:rPr>
        <w:t>„</w:t>
      </w:r>
      <w:r w:rsidRPr="009D4446">
        <w:rPr>
          <w:rFonts w:asciiTheme="minorHAnsi" w:hAnsiTheme="minorHAnsi"/>
          <w:b/>
          <w:bCs/>
          <w:sz w:val="30"/>
          <w:szCs w:val="30"/>
        </w:rPr>
        <w:t>Budowa obwodnicy miasta Rypina – opracowanie Studium</w:t>
      </w:r>
      <w:r w:rsidRPr="009D4446">
        <w:rPr>
          <w:rFonts w:asciiTheme="minorHAnsi" w:hAnsiTheme="minorHAnsi"/>
          <w:b/>
          <w:bCs/>
          <w:sz w:val="30"/>
          <w:szCs w:val="30"/>
        </w:rPr>
        <w:br/>
        <w:t>Techniczno-Ekonomiczno-Środowiskowego wraz z uzyskaniem decyzji o</w:t>
      </w:r>
      <w:r w:rsidRPr="009D4446">
        <w:rPr>
          <w:rFonts w:asciiTheme="minorHAnsi" w:hAnsiTheme="minorHAnsi"/>
          <w:b/>
          <w:bCs/>
          <w:sz w:val="30"/>
          <w:szCs w:val="30"/>
        </w:rPr>
        <w:br/>
        <w:t>środowiskowych uwarunkowaniach zgody na realizacje przedsięwzięcia</w:t>
      </w:r>
      <w:r w:rsidR="009015A4" w:rsidRPr="009015A4">
        <w:rPr>
          <w:rFonts w:asciiTheme="minorHAnsi" w:hAnsiTheme="minorHAnsi"/>
          <w:b/>
          <w:bCs/>
          <w:sz w:val="30"/>
          <w:szCs w:val="30"/>
        </w:rPr>
        <w:t>”</w:t>
      </w:r>
    </w:p>
    <w:p w:rsidR="00673C7D" w:rsidRDefault="00673C7D" w:rsidP="009015A4">
      <w:pPr>
        <w:spacing w:after="0"/>
        <w:rPr>
          <w:rFonts w:asciiTheme="minorHAnsi" w:hAnsiTheme="minorHAnsi"/>
          <w:b/>
          <w:sz w:val="22"/>
        </w:rPr>
      </w:pPr>
    </w:p>
    <w:p w:rsidR="00673C7D" w:rsidRDefault="00673C7D" w:rsidP="00673C7D">
      <w:pPr>
        <w:spacing w:after="0"/>
        <w:jc w:val="center"/>
        <w:rPr>
          <w:rFonts w:asciiTheme="minorHAnsi" w:hAnsiTheme="minorHAnsi"/>
          <w:sz w:val="32"/>
          <w:szCs w:val="32"/>
        </w:rPr>
      </w:pPr>
      <w:r w:rsidRPr="00673C7D">
        <w:rPr>
          <w:rFonts w:asciiTheme="minorHAnsi" w:hAnsiTheme="minorHAnsi"/>
          <w:sz w:val="32"/>
          <w:szCs w:val="32"/>
        </w:rPr>
        <w:t>WNIOSEK</w:t>
      </w:r>
    </w:p>
    <w:p w:rsidR="00673C7D" w:rsidRDefault="009D4446" w:rsidP="006022B3">
      <w:pPr>
        <w:tabs>
          <w:tab w:val="right" w:leader="dot" w:pos="9639"/>
        </w:tabs>
        <w:spacing w:before="120" w:after="120"/>
        <w:rPr>
          <w:rFonts w:asciiTheme="minorHAnsi" w:hAnsiTheme="minorHAnsi"/>
          <w:sz w:val="22"/>
        </w:rPr>
      </w:pPr>
      <w:r>
        <w:rPr>
          <w:rFonts w:asciiTheme="minorHAnsi" w:hAnsiTheme="minorHAnsi"/>
          <w:b/>
          <w:sz w:val="22"/>
        </w:rPr>
        <w:t>Imię i nazwisko</w:t>
      </w:r>
      <w:r w:rsidR="00673C7D">
        <w:rPr>
          <w:rFonts w:asciiTheme="minorHAnsi" w:hAnsiTheme="minorHAnsi"/>
          <w:sz w:val="22"/>
        </w:rPr>
        <w:tab/>
      </w:r>
    </w:p>
    <w:p w:rsidR="00673C7D" w:rsidRDefault="009D4446" w:rsidP="00FE211B">
      <w:pPr>
        <w:tabs>
          <w:tab w:val="right" w:leader="dot" w:pos="9639"/>
        </w:tabs>
        <w:spacing w:after="120"/>
        <w:rPr>
          <w:rFonts w:asciiTheme="minorHAnsi" w:hAnsiTheme="minorHAnsi"/>
          <w:sz w:val="22"/>
        </w:rPr>
      </w:pPr>
      <w:r>
        <w:rPr>
          <w:rFonts w:asciiTheme="minorHAnsi" w:hAnsiTheme="minorHAnsi"/>
          <w:b/>
          <w:sz w:val="22"/>
        </w:rPr>
        <w:t>Adres zamieszkania</w:t>
      </w:r>
      <w:r w:rsidR="00987336" w:rsidRPr="00987336">
        <w:rPr>
          <w:rFonts w:asciiTheme="minorHAnsi" w:hAnsiTheme="minorHAnsi"/>
          <w:sz w:val="22"/>
        </w:rPr>
        <w:tab/>
      </w:r>
    </w:p>
    <w:p w:rsidR="00987336" w:rsidRDefault="009D4446" w:rsidP="00FE211B">
      <w:pPr>
        <w:tabs>
          <w:tab w:val="right" w:leader="dot" w:pos="9639"/>
        </w:tabs>
        <w:spacing w:after="120"/>
        <w:rPr>
          <w:rFonts w:asciiTheme="minorHAnsi" w:hAnsiTheme="minorHAnsi"/>
          <w:sz w:val="22"/>
        </w:rPr>
      </w:pPr>
      <w:r>
        <w:rPr>
          <w:rFonts w:asciiTheme="minorHAnsi" w:hAnsiTheme="minorHAnsi"/>
          <w:b/>
          <w:sz w:val="22"/>
        </w:rPr>
        <w:t xml:space="preserve">Gmina / Obręb / Nr działki  </w:t>
      </w:r>
      <w:r w:rsidR="00987336" w:rsidRPr="00987336">
        <w:rPr>
          <w:rFonts w:asciiTheme="minorHAnsi" w:hAnsiTheme="minorHAnsi"/>
          <w:sz w:val="22"/>
        </w:rPr>
        <w:tab/>
      </w:r>
    </w:p>
    <w:p w:rsidR="009D4446" w:rsidRDefault="009D4446" w:rsidP="009D4446">
      <w:pPr>
        <w:tabs>
          <w:tab w:val="right" w:leader="dot" w:pos="9639"/>
        </w:tabs>
        <w:spacing w:after="0"/>
        <w:rPr>
          <w:rFonts w:asciiTheme="minorHAnsi" w:hAnsiTheme="minorHAnsi"/>
          <w:sz w:val="22"/>
        </w:rPr>
      </w:pPr>
    </w:p>
    <w:p w:rsidR="009D4446" w:rsidRPr="00817E4A" w:rsidRDefault="009D4446" w:rsidP="00817E4A">
      <w:pPr>
        <w:pStyle w:val="Akapitzlist"/>
        <w:pBdr>
          <w:top w:val="single" w:sz="4" w:space="1" w:color="auto"/>
          <w:left w:val="single" w:sz="4" w:space="4" w:color="auto"/>
          <w:bottom w:val="single" w:sz="4" w:space="1" w:color="auto"/>
          <w:right w:val="single" w:sz="4" w:space="4" w:color="auto"/>
        </w:pBdr>
        <w:tabs>
          <w:tab w:val="left" w:pos="7088"/>
        </w:tabs>
        <w:spacing w:after="0"/>
        <w:ind w:left="0"/>
        <w:jc w:val="center"/>
        <w:rPr>
          <w:rFonts w:ascii="Calibri" w:hAnsi="Calibri" w:cs="Calibri"/>
          <w:b/>
          <w:iCs/>
          <w:color w:val="00B0F0"/>
          <w:sz w:val="22"/>
        </w:rPr>
      </w:pPr>
      <w:r w:rsidRPr="007217F1">
        <w:rPr>
          <w:rFonts w:ascii="Calibri" w:hAnsi="Calibri" w:cs="Calibri"/>
          <w:b/>
          <w:iCs/>
          <w:sz w:val="22"/>
        </w:rPr>
        <w:t>Wnioski należy składać w</w:t>
      </w:r>
      <w:r>
        <w:rPr>
          <w:rFonts w:ascii="Calibri" w:hAnsi="Calibri" w:cs="Calibri"/>
          <w:b/>
          <w:iCs/>
          <w:sz w:val="22"/>
        </w:rPr>
        <w:t xml:space="preserve"> Urzędzie Gminy Rypin</w:t>
      </w:r>
      <w:r w:rsidR="00817E4A">
        <w:rPr>
          <w:rFonts w:asciiTheme="minorHAnsi" w:hAnsiTheme="minorHAnsi"/>
          <w:sz w:val="28"/>
          <w:szCs w:val="28"/>
        </w:rPr>
        <w:t xml:space="preserve">, </w:t>
      </w:r>
      <w:r w:rsidR="00817E4A" w:rsidRPr="00817E4A">
        <w:rPr>
          <w:rFonts w:ascii="Calibri" w:hAnsi="Calibri" w:cs="Calibri"/>
          <w:b/>
          <w:iCs/>
          <w:sz w:val="22"/>
        </w:rPr>
        <w:t>Urzędzie Miasta Rypin oraz Starostwie Powiatowym w Rypinie</w:t>
      </w:r>
      <w:r w:rsidRPr="007217F1">
        <w:rPr>
          <w:rFonts w:ascii="Calibri" w:hAnsi="Calibri" w:cs="Calibri"/>
          <w:b/>
          <w:iCs/>
          <w:sz w:val="22"/>
        </w:rPr>
        <w:t xml:space="preserve"> lub wysyłać na adres: </w:t>
      </w:r>
      <w:r>
        <w:rPr>
          <w:rFonts w:ascii="Calibri" w:hAnsi="Calibri" w:cs="Calibri"/>
          <w:b/>
          <w:iCs/>
          <w:sz w:val="22"/>
        </w:rPr>
        <w:t>Zarząd Dróg Wojewódzkich w </w:t>
      </w:r>
      <w:r w:rsidRPr="009D4446">
        <w:rPr>
          <w:rFonts w:ascii="Calibri" w:hAnsi="Calibri" w:cs="Calibri"/>
          <w:b/>
          <w:iCs/>
          <w:sz w:val="22"/>
        </w:rPr>
        <w:t>Bydgoszczy; ul. Dworcowa 80; 85-010 Bydgoszcz</w:t>
      </w:r>
      <w:r>
        <w:rPr>
          <w:rFonts w:ascii="Calibri" w:hAnsi="Calibri" w:cs="Calibri"/>
          <w:b/>
          <w:iCs/>
          <w:sz w:val="22"/>
        </w:rPr>
        <w:t xml:space="preserve"> </w:t>
      </w:r>
      <w:r w:rsidRPr="006022B3">
        <w:rPr>
          <w:rFonts w:ascii="Calibri" w:hAnsi="Calibri" w:cs="Calibri"/>
          <w:b/>
          <w:iCs/>
          <w:sz w:val="22"/>
        </w:rPr>
        <w:t xml:space="preserve">lub na adres mailowy: </w:t>
      </w:r>
      <w:hyperlink r:id="rId8" w:history="1">
        <w:r w:rsidR="00995F5F" w:rsidRPr="00791329">
          <w:rPr>
            <w:rStyle w:val="Hipercze"/>
            <w:rFonts w:ascii="Calibri" w:hAnsi="Calibri" w:cs="Calibri"/>
            <w:b/>
            <w:iCs/>
            <w:color w:val="3333FF"/>
            <w:sz w:val="22"/>
          </w:rPr>
          <w:t>zdw.byd@zdw-bydgoszcz.pl</w:t>
        </w:r>
      </w:hyperlink>
      <w:r w:rsidRPr="006022B3">
        <w:rPr>
          <w:rFonts w:ascii="Calibri" w:hAnsi="Calibri" w:cs="Calibri"/>
          <w:b/>
          <w:iCs/>
          <w:color w:val="00B0F0"/>
          <w:sz w:val="22"/>
        </w:rPr>
        <w:t xml:space="preserve"> </w:t>
      </w:r>
      <w:r w:rsidR="00733C6E" w:rsidRPr="00733C6E">
        <w:rPr>
          <w:rFonts w:ascii="Calibri" w:hAnsi="Calibri" w:cs="Calibri"/>
          <w:b/>
          <w:iCs/>
          <w:color w:val="FF0000"/>
          <w:sz w:val="22"/>
        </w:rPr>
        <w:t xml:space="preserve">od </w:t>
      </w:r>
      <w:r w:rsidRPr="00733C6E">
        <w:rPr>
          <w:rFonts w:ascii="Calibri" w:hAnsi="Calibri" w:cs="Calibri"/>
          <w:b/>
          <w:iCs/>
          <w:color w:val="FF0000"/>
          <w:sz w:val="22"/>
        </w:rPr>
        <w:t xml:space="preserve">dnia </w:t>
      </w:r>
      <w:r w:rsidR="00733C6E" w:rsidRPr="00733C6E">
        <w:rPr>
          <w:rFonts w:ascii="Calibri" w:hAnsi="Calibri" w:cs="Calibri"/>
          <w:b/>
          <w:iCs/>
          <w:color w:val="FF0000"/>
          <w:sz w:val="22"/>
        </w:rPr>
        <w:t>01.02.2022r. do dnia 28.02.2022r.</w:t>
      </w:r>
    </w:p>
    <w:p w:rsidR="009D4446" w:rsidRDefault="009D4446" w:rsidP="009D4446">
      <w:pPr>
        <w:pStyle w:val="Akapitzlist"/>
        <w:tabs>
          <w:tab w:val="right" w:leader="dot" w:pos="9214"/>
        </w:tabs>
        <w:spacing w:after="0"/>
        <w:ind w:left="0"/>
        <w:rPr>
          <w:rFonts w:asciiTheme="minorHAnsi" w:hAnsiTheme="minorHAnsi"/>
          <w:i/>
          <w:sz w:val="18"/>
          <w:szCs w:val="18"/>
        </w:rPr>
      </w:pPr>
    </w:p>
    <w:p w:rsidR="00987336" w:rsidRDefault="00987336" w:rsidP="00FE211B">
      <w:pPr>
        <w:pStyle w:val="Akapitzlist"/>
        <w:tabs>
          <w:tab w:val="right" w:leader="dot" w:pos="9214"/>
        </w:tabs>
        <w:spacing w:after="120"/>
        <w:ind w:left="0"/>
        <w:rPr>
          <w:rFonts w:asciiTheme="minorHAnsi" w:hAnsiTheme="minorHAnsi"/>
          <w:sz w:val="20"/>
          <w:szCs w:val="20"/>
          <w:u w:val="single"/>
        </w:rPr>
      </w:pPr>
      <w:r w:rsidRPr="00FE211B">
        <w:rPr>
          <w:rFonts w:asciiTheme="minorHAnsi" w:hAnsiTheme="minorHAnsi"/>
          <w:sz w:val="20"/>
          <w:szCs w:val="20"/>
          <w:u w:val="single"/>
        </w:rPr>
        <w:t>Treść wniosku</w:t>
      </w:r>
    </w:p>
    <w:tbl>
      <w:tblPr>
        <w:tblStyle w:val="Tabela-Siatka"/>
        <w:tblW w:w="96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FE211B" w:rsidRPr="0002261A" w:rsidTr="009D4446">
        <w:trPr>
          <w:trHeight w:hRule="exact" w:val="528"/>
        </w:trPr>
        <w:tc>
          <w:tcPr>
            <w:tcW w:w="9628" w:type="dxa"/>
            <w:vAlign w:val="bottom"/>
          </w:tcPr>
          <w:p w:rsidR="0070674C" w:rsidRDefault="0070674C" w:rsidP="0002261A">
            <w:pPr>
              <w:pStyle w:val="Akapitzlist"/>
              <w:tabs>
                <w:tab w:val="right" w:leader="dot" w:pos="9214"/>
              </w:tabs>
              <w:spacing w:before="720" w:line="360" w:lineRule="auto"/>
              <w:ind w:left="0"/>
              <w:rPr>
                <w:rFonts w:asciiTheme="minorHAnsi" w:hAnsiTheme="minorHAnsi"/>
                <w:sz w:val="18"/>
                <w:szCs w:val="18"/>
              </w:rPr>
            </w:pPr>
          </w:p>
          <w:p w:rsidR="00FE211B" w:rsidRPr="0002261A" w:rsidRDefault="0002261A" w:rsidP="0002261A">
            <w:pPr>
              <w:pStyle w:val="Akapitzlist"/>
              <w:tabs>
                <w:tab w:val="right" w:leader="dot" w:pos="9214"/>
              </w:tabs>
              <w:spacing w:before="720" w:line="360" w:lineRule="auto"/>
              <w:ind w:left="0"/>
              <w:rPr>
                <w:rFonts w:asciiTheme="minorHAnsi" w:hAnsiTheme="minorHAnsi"/>
                <w:sz w:val="18"/>
                <w:szCs w:val="18"/>
              </w:rPr>
            </w:pPr>
            <w:r w:rsidRPr="0002261A">
              <w:rPr>
                <w:rFonts w:asciiTheme="minorHAnsi" w:hAnsiTheme="minorHAnsi"/>
                <w:sz w:val="18"/>
                <w:szCs w:val="18"/>
              </w:rPr>
              <w:t>………………………………………………………………………………………………………………………………………………………………………………………………………..</w:t>
            </w:r>
          </w:p>
        </w:tc>
      </w:tr>
      <w:tr w:rsidR="0002261A" w:rsidTr="009D4446">
        <w:trPr>
          <w:trHeight w:val="484"/>
        </w:trPr>
        <w:tc>
          <w:tcPr>
            <w:tcW w:w="9628" w:type="dxa"/>
            <w:vAlign w:val="bottom"/>
          </w:tcPr>
          <w:p w:rsidR="0002261A" w:rsidRPr="0002261A" w:rsidRDefault="0002261A" w:rsidP="006022B3">
            <w:pPr>
              <w:pStyle w:val="Akapitzlist"/>
              <w:tabs>
                <w:tab w:val="right" w:leader="dot" w:pos="9214"/>
              </w:tabs>
              <w:spacing w:before="28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84"/>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84"/>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76"/>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84"/>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84"/>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02261A" w:rsidRPr="0002261A" w:rsidTr="009D4446">
        <w:trPr>
          <w:trHeight w:val="476"/>
        </w:trPr>
        <w:tc>
          <w:tcPr>
            <w:tcW w:w="9628" w:type="dxa"/>
            <w:vAlign w:val="bottom"/>
          </w:tcPr>
          <w:p w:rsidR="0002261A" w:rsidRPr="0002261A" w:rsidRDefault="0002261A"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761D60" w:rsidRPr="0002261A" w:rsidTr="009D4446">
        <w:trPr>
          <w:trHeight w:val="484"/>
        </w:trPr>
        <w:tc>
          <w:tcPr>
            <w:tcW w:w="9628" w:type="dxa"/>
            <w:vAlign w:val="bottom"/>
          </w:tcPr>
          <w:p w:rsidR="00761D60" w:rsidRPr="0002261A" w:rsidRDefault="00761D60"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761D60" w:rsidRPr="0002261A" w:rsidTr="009D4446">
        <w:trPr>
          <w:trHeight w:val="484"/>
        </w:trPr>
        <w:tc>
          <w:tcPr>
            <w:tcW w:w="9628" w:type="dxa"/>
            <w:vAlign w:val="bottom"/>
          </w:tcPr>
          <w:p w:rsidR="00761D60" w:rsidRPr="0002261A" w:rsidRDefault="00761D60"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761D60" w:rsidRPr="0002261A" w:rsidTr="009D4446">
        <w:trPr>
          <w:trHeight w:val="484"/>
        </w:trPr>
        <w:tc>
          <w:tcPr>
            <w:tcW w:w="9628" w:type="dxa"/>
            <w:vAlign w:val="bottom"/>
          </w:tcPr>
          <w:p w:rsidR="00761D60" w:rsidRPr="0002261A" w:rsidRDefault="00761D60"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A5197C">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A5197C">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A5197C">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6022B3" w:rsidRPr="0002261A" w:rsidTr="009D4446">
        <w:trPr>
          <w:trHeight w:val="484"/>
        </w:trPr>
        <w:tc>
          <w:tcPr>
            <w:tcW w:w="9628" w:type="dxa"/>
            <w:vAlign w:val="bottom"/>
          </w:tcPr>
          <w:p w:rsidR="006022B3" w:rsidRPr="0002261A" w:rsidRDefault="006022B3" w:rsidP="006022B3">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9D4446" w:rsidRPr="0002261A" w:rsidTr="009D4446">
        <w:trPr>
          <w:trHeight w:val="484"/>
        </w:trPr>
        <w:tc>
          <w:tcPr>
            <w:tcW w:w="9628" w:type="dxa"/>
            <w:vAlign w:val="bottom"/>
          </w:tcPr>
          <w:p w:rsidR="009D4446" w:rsidRPr="0002261A" w:rsidRDefault="009D4446" w:rsidP="006022B3">
            <w:pPr>
              <w:pStyle w:val="Akapitzlist"/>
              <w:tabs>
                <w:tab w:val="right" w:leader="dot" w:pos="9214"/>
              </w:tabs>
              <w:spacing w:before="120" w:line="360" w:lineRule="auto"/>
              <w:ind w:left="0"/>
              <w:rPr>
                <w:rFonts w:asciiTheme="minorHAnsi" w:hAnsiTheme="minorHAnsi"/>
                <w:sz w:val="18"/>
                <w:szCs w:val="18"/>
              </w:rPr>
            </w:pPr>
            <w:r w:rsidRPr="009D4446">
              <w:rPr>
                <w:rFonts w:asciiTheme="minorHAnsi" w:hAnsiTheme="minorHAnsi"/>
                <w:sz w:val="18"/>
                <w:szCs w:val="18"/>
              </w:rPr>
              <w:t>………………………………………………………………………………………………………………………………………………………………………………………………………..</w:t>
            </w:r>
          </w:p>
        </w:tc>
      </w:tr>
      <w:tr w:rsidR="009D4446" w:rsidRPr="0002261A" w:rsidTr="00A37FBB">
        <w:trPr>
          <w:trHeight w:val="484"/>
        </w:trPr>
        <w:tc>
          <w:tcPr>
            <w:tcW w:w="9628" w:type="dxa"/>
            <w:vAlign w:val="bottom"/>
          </w:tcPr>
          <w:p w:rsidR="009D4446" w:rsidRPr="0002261A" w:rsidRDefault="009D4446" w:rsidP="00A37FBB">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t>………………………………………………………………………………………………………………………………………………………………………………………………………..</w:t>
            </w:r>
          </w:p>
        </w:tc>
      </w:tr>
      <w:tr w:rsidR="009D4446" w:rsidRPr="0002261A" w:rsidTr="00A37FBB">
        <w:trPr>
          <w:trHeight w:val="484"/>
        </w:trPr>
        <w:tc>
          <w:tcPr>
            <w:tcW w:w="9628" w:type="dxa"/>
            <w:vAlign w:val="bottom"/>
          </w:tcPr>
          <w:p w:rsidR="009D4446" w:rsidRPr="0002261A" w:rsidRDefault="009D4446" w:rsidP="00A37FBB">
            <w:pPr>
              <w:pStyle w:val="Akapitzlist"/>
              <w:tabs>
                <w:tab w:val="right" w:leader="dot" w:pos="9214"/>
              </w:tabs>
              <w:spacing w:before="120" w:line="360" w:lineRule="auto"/>
              <w:ind w:left="0"/>
              <w:rPr>
                <w:rFonts w:asciiTheme="minorHAnsi" w:hAnsiTheme="minorHAnsi"/>
                <w:sz w:val="18"/>
                <w:szCs w:val="18"/>
              </w:rPr>
            </w:pPr>
            <w:r w:rsidRPr="0002261A">
              <w:rPr>
                <w:rFonts w:asciiTheme="minorHAnsi" w:hAnsiTheme="minorHAnsi"/>
                <w:sz w:val="18"/>
                <w:szCs w:val="18"/>
              </w:rPr>
              <w:lastRenderedPageBreak/>
              <w:t>………………………………………………………………………………………………………………………………………………………………………………………………………..</w:t>
            </w:r>
          </w:p>
        </w:tc>
      </w:tr>
    </w:tbl>
    <w:p w:rsidR="0069341A" w:rsidRPr="0069341A" w:rsidRDefault="0069341A" w:rsidP="0069341A">
      <w:pPr>
        <w:pStyle w:val="Akapitzlist"/>
        <w:ind w:left="0"/>
        <w:jc w:val="center"/>
        <w:rPr>
          <w:rFonts w:asciiTheme="minorHAnsi" w:hAnsiTheme="minorHAnsi" w:cstheme="minorHAnsi"/>
          <w:b/>
          <w:sz w:val="22"/>
        </w:rPr>
      </w:pPr>
      <w:r w:rsidRPr="0069341A">
        <w:rPr>
          <w:rFonts w:asciiTheme="minorHAnsi" w:hAnsiTheme="minorHAnsi" w:cstheme="minorHAnsi"/>
          <w:b/>
          <w:sz w:val="22"/>
        </w:rPr>
        <w:t>KLAUZULA INFORMACYJNA dla wnioskodawców w sprawach związanych z działalnością statutową</w:t>
      </w:r>
    </w:p>
    <w:p w:rsidR="0069341A" w:rsidRPr="0069341A" w:rsidRDefault="0069341A" w:rsidP="0069341A">
      <w:pPr>
        <w:pStyle w:val="Akapitzlist"/>
        <w:ind w:left="0"/>
        <w:jc w:val="center"/>
        <w:rPr>
          <w:rFonts w:asciiTheme="minorHAnsi" w:hAnsiTheme="minorHAnsi" w:cstheme="minorHAnsi"/>
          <w:b/>
          <w:sz w:val="22"/>
        </w:rPr>
      </w:pPr>
      <w:r w:rsidRPr="0069341A">
        <w:rPr>
          <w:rFonts w:asciiTheme="minorHAnsi" w:hAnsiTheme="minorHAnsi" w:cstheme="minorHAnsi"/>
          <w:b/>
          <w:sz w:val="22"/>
        </w:rPr>
        <w:t>Zarządu Dróg Wojewódzkich w Bydgoszczy.</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1) Administratorem Pani/Pana danych osobowych jest Zarząd Dróg Wojewódzkich w Bydgoszczy, ul. Dworcowa 80, 85-010 Bydgoszcz (zwany dalej ZDW).</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2) W ZDW powołany został Inspektor Ochrony Danych. Adres e-mail: </w:t>
      </w:r>
      <w:hyperlink r:id="rId9" w:history="1">
        <w:r w:rsidRPr="0069341A">
          <w:rPr>
            <w:rStyle w:val="Hipercze"/>
            <w:rFonts w:asciiTheme="minorHAnsi" w:hAnsiTheme="minorHAnsi"/>
            <w:color w:val="auto"/>
            <w:sz w:val="22"/>
          </w:rPr>
          <w:t>iod@zdw-bydgoszcz.pl</w:t>
        </w:r>
      </w:hyperlink>
      <w:r w:rsidRPr="0069341A">
        <w:rPr>
          <w:rFonts w:asciiTheme="minorHAnsi" w:hAnsiTheme="minorHAnsi"/>
          <w:sz w:val="22"/>
        </w:rPr>
        <w:t xml:space="preserve">; adres: ZDW w Bydgoszczy, ul. Dworcowa 80, 85-010 Bydgoszcz. Dane dotyczące inspektora podane są na stronie internetowej ZDW: bip.zdw-bydgoszcz.pl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3) Pani/Pana dane osobowe przetwarzane będą w celu realizacji zadań ZDW określonych w przepisach prawa na podstawie art. 6 ust. 1 lit a), b), c) i e) RODO.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4) Dane osobowe zostały pozyskane bezpośrednio od Pani/Pana i mogą być udostępniane innym podmiotom: a) organo</w:t>
      </w:r>
      <w:bookmarkStart w:id="0" w:name="_GoBack"/>
      <w:bookmarkEnd w:id="0"/>
      <w:r w:rsidRPr="0069341A">
        <w:rPr>
          <w:rFonts w:asciiTheme="minorHAnsi" w:hAnsiTheme="minorHAnsi"/>
          <w:sz w:val="22"/>
        </w:rPr>
        <w:t xml:space="preserve">m, którym ZDW jest zobowiązany lub upoważniony udostępnić dane osobowe na podstawie powszechnie obowiązujących przepisów prawa, w tym podmiotom oraz organom uprawnionym do otrzymania od ZDW danych osobowych lub uprawnionych do żądania dostępu do danych osobowych no podstawie powszechnie obowiązujących przepisów prawa b) którym ZDW powierzył wykonywanie czynności związanych ze statutowymi obowiązkami zarządu drogi.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5) Posiada Pani/Pan prawo otrzymania od nas swoich danych osobowych, w ustrukturyzowanym, powszechnie używanym formacie informatycznym nadającym się do odczytu maszynowego. Może Pani/Pan przesłać te dane innemu administratorowi danych lub zażądać, aby ZDW przesłało te dane do innego administratora. Jednakże ZDW zrobi to tylko jeśli takie przesłanie jest technicznie możliwe. Prawo do przenoszenia danych osobowych przysługuje Pani/Panu tylko co do tych danych, które przetwarzamy na podstawie umowy z ZDW lub na podstawie Pani/Pana zgody.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6) Okres, przez który Pani/Pana dane osobowe będą przechowywane: a) przez okres realizacji celu przetwarzania danych osobowych, wskazany w obowiązujących przepisach prawa; b) niezbędny do dochodzenia roszczeń przez ZDW w związku z prowadzoną działalnością statutową lub w celu ochrony przed roszczeniami kierowanymi wobec ZDW, na podstawie powszechnie obowiązujących przepisów prawa, z uwzględnieniem okresów przedawnienia roszczeń określonych w powszechnie obowiązujących przepisach prawa.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7) Posiada Pani/Pan prawo dostępu do swoich danych osobowych, ich sprostowania, wycofania zgody na ich przetwarzanie, usunięcia lub ograniczenia przetwarzania oraz prawo do wniesienia sprzeciwu wobec takiego przetwarzania na zasadach określonych w art. 15, 16, 17, 18 i 21 ust. 1 RODO.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8) Ma Pani/Pan prawo wniesienia skargi do organu nadzorczego, którym jest Prezes Urzędu Ochrony Danych Osobowych. </w:t>
      </w:r>
    </w:p>
    <w:p w:rsidR="0069341A"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 xml:space="preserve">9) Podanie Pani/Pana danych osobowych jest wymogiem ustawowymi i jest Pani/Pan zobowiązany do ich podania; w przypadku niepodania danych osobowych niemożliwe będzie załatwienie Pani/Pana wniosku. </w:t>
      </w:r>
    </w:p>
    <w:p w:rsidR="009D4446" w:rsidRPr="0069341A" w:rsidRDefault="0069341A" w:rsidP="0069341A">
      <w:pPr>
        <w:pStyle w:val="Akapitzlist"/>
        <w:ind w:left="0"/>
        <w:jc w:val="both"/>
        <w:rPr>
          <w:rFonts w:asciiTheme="minorHAnsi" w:hAnsiTheme="minorHAnsi"/>
          <w:sz w:val="22"/>
        </w:rPr>
      </w:pPr>
      <w:r w:rsidRPr="0069341A">
        <w:rPr>
          <w:rFonts w:asciiTheme="minorHAnsi" w:hAnsiTheme="minorHAnsi"/>
          <w:sz w:val="22"/>
        </w:rPr>
        <w:t>10) Pani/Pana dane osobowe nie podlegają zautomatyzowanemu podejmowaniu decyzji, w tym profilowaniu.</w:t>
      </w:r>
    </w:p>
    <w:p w:rsidR="009D4446" w:rsidRPr="0069341A" w:rsidRDefault="009D4446" w:rsidP="0069341A">
      <w:pPr>
        <w:spacing w:before="200"/>
        <w:ind w:left="720"/>
        <w:jc w:val="center"/>
        <w:rPr>
          <w:rFonts w:ascii="Verdana" w:hAnsi="Verdana" w:cs="Arial"/>
          <w:b/>
          <w:sz w:val="22"/>
        </w:rPr>
      </w:pPr>
      <w:r w:rsidRPr="00791329">
        <w:rPr>
          <w:rFonts w:ascii="Verdana" w:hAnsi="Verdana" w:cs="Arial"/>
          <w:b/>
          <w:sz w:val="22"/>
        </w:rPr>
        <w:t>ZGODA NA PRZETWARZANIE DANYCH OSOBOWYCH</w:t>
      </w:r>
    </w:p>
    <w:p w:rsidR="009D4446" w:rsidRPr="00791329" w:rsidRDefault="009D4446" w:rsidP="009D4446">
      <w:pPr>
        <w:pStyle w:val="Teksttreci20"/>
        <w:spacing w:line="276" w:lineRule="auto"/>
        <w:ind w:firstLine="0"/>
        <w:rPr>
          <w:rFonts w:asciiTheme="minorHAnsi" w:hAnsiTheme="minorHAnsi"/>
          <w:color w:val="000000"/>
          <w:sz w:val="22"/>
          <w:szCs w:val="22"/>
          <w:lang w:eastAsia="pl-PL" w:bidi="pl-PL"/>
        </w:rPr>
      </w:pPr>
      <w:r w:rsidRPr="00791329">
        <w:rPr>
          <w:rFonts w:asciiTheme="minorHAnsi" w:hAnsiTheme="minorHAnsi"/>
          <w:color w:val="000000"/>
          <w:sz w:val="22"/>
          <w:szCs w:val="22"/>
          <w:lang w:eastAsia="pl-PL" w:bidi="pl-PL"/>
        </w:rPr>
        <w:t>Ja, niżej podpisany/a wyrażam zgodę/nie wyrażam zgody* na przetwarzanie danych osobowych w celu określenia lokalizacji i umożliwienia ewentualnego kontaktu przy realizacji zadania „Budowa obwodnicy miasta Rypina – opracowanie Studium Techniczno-Ekonomiczno-Środowiskowego wraz z uzyskaniem decyzji o środowiskowych uwarunkowaniach zgody na realizacje przedsięwzięcia” i jednocześnie oświadczam, że podaję dane osobowe dobrowolnie, że są one zgodne z prawdą oraz że zapoznałem/</w:t>
      </w:r>
      <w:proofErr w:type="spellStart"/>
      <w:r w:rsidRPr="00791329">
        <w:rPr>
          <w:rFonts w:asciiTheme="minorHAnsi" w:hAnsiTheme="minorHAnsi"/>
          <w:color w:val="000000"/>
          <w:sz w:val="22"/>
          <w:szCs w:val="22"/>
          <w:lang w:eastAsia="pl-PL" w:bidi="pl-PL"/>
        </w:rPr>
        <w:t>am</w:t>
      </w:r>
      <w:proofErr w:type="spellEnd"/>
      <w:r w:rsidRPr="00791329">
        <w:rPr>
          <w:rFonts w:asciiTheme="minorHAnsi" w:hAnsiTheme="minorHAnsi"/>
          <w:color w:val="000000"/>
          <w:sz w:val="22"/>
          <w:szCs w:val="22"/>
          <w:lang w:eastAsia="pl-PL" w:bidi="pl-PL"/>
        </w:rPr>
        <w:t xml:space="preserve"> się z treścią klauzuli informacyjnej, w tym z informacją o celu i sposobach przetwarzania moich danych osobowych</w:t>
      </w:r>
      <w:bookmarkStart w:id="1" w:name="bookmark81"/>
      <w:bookmarkEnd w:id="1"/>
      <w:r w:rsidRPr="00791329">
        <w:rPr>
          <w:rFonts w:asciiTheme="minorHAnsi" w:hAnsiTheme="minorHAnsi"/>
          <w:color w:val="000000"/>
          <w:sz w:val="22"/>
          <w:szCs w:val="22"/>
          <w:lang w:eastAsia="pl-PL" w:bidi="pl-PL"/>
        </w:rPr>
        <w:t>.</w:t>
      </w:r>
    </w:p>
    <w:p w:rsidR="009D4446" w:rsidRDefault="009D4446" w:rsidP="009D4446">
      <w:pPr>
        <w:pStyle w:val="Teksttreci20"/>
        <w:spacing w:line="276" w:lineRule="auto"/>
        <w:ind w:firstLine="0"/>
        <w:rPr>
          <w:rFonts w:asciiTheme="minorHAnsi" w:hAnsiTheme="minorHAnsi"/>
          <w:color w:val="000000"/>
          <w:lang w:eastAsia="pl-PL" w:bidi="pl-PL"/>
        </w:rPr>
      </w:pPr>
    </w:p>
    <w:p w:rsidR="009D4446" w:rsidRDefault="009D4446" w:rsidP="009D4446">
      <w:pPr>
        <w:pStyle w:val="Teksttreci20"/>
        <w:spacing w:line="276" w:lineRule="auto"/>
        <w:jc w:val="right"/>
        <w:rPr>
          <w:rFonts w:asciiTheme="minorHAnsi" w:hAnsiTheme="minorHAnsi"/>
          <w:b/>
          <w:bCs/>
          <w:color w:val="000000"/>
          <w:lang w:val="de-DE" w:eastAsia="pl-PL" w:bidi="pl-PL"/>
        </w:rPr>
      </w:pPr>
    </w:p>
    <w:p w:rsidR="00791329" w:rsidRDefault="00791329" w:rsidP="009D4446">
      <w:pPr>
        <w:pStyle w:val="Teksttreci20"/>
        <w:spacing w:line="276" w:lineRule="auto"/>
        <w:jc w:val="right"/>
        <w:rPr>
          <w:rFonts w:asciiTheme="minorHAnsi" w:hAnsiTheme="minorHAnsi"/>
          <w:b/>
          <w:bCs/>
          <w:color w:val="000000"/>
          <w:lang w:val="de-DE" w:eastAsia="pl-PL" w:bidi="pl-PL"/>
        </w:rPr>
      </w:pPr>
    </w:p>
    <w:p w:rsidR="009D4446" w:rsidRPr="009D4446" w:rsidRDefault="009D4446" w:rsidP="009D4446">
      <w:pPr>
        <w:pStyle w:val="Teksttreci20"/>
        <w:spacing w:line="276" w:lineRule="auto"/>
        <w:jc w:val="right"/>
        <w:rPr>
          <w:rFonts w:asciiTheme="minorHAnsi" w:hAnsiTheme="minorHAnsi"/>
          <w:b/>
          <w:bCs/>
          <w:color w:val="000000"/>
          <w:lang w:eastAsia="pl-PL" w:bidi="pl-PL"/>
        </w:rPr>
      </w:pPr>
      <w:r w:rsidRPr="009D4446">
        <w:rPr>
          <w:rFonts w:asciiTheme="minorHAnsi" w:hAnsiTheme="minorHAnsi"/>
          <w:b/>
          <w:bCs/>
          <w:color w:val="000000"/>
          <w:lang w:val="de-DE" w:eastAsia="pl-PL" w:bidi="pl-PL"/>
        </w:rPr>
        <w:t>…………………..……………………………………</w:t>
      </w:r>
    </w:p>
    <w:p w:rsidR="009D4446" w:rsidRPr="0069341A" w:rsidRDefault="009D4446" w:rsidP="0069341A">
      <w:pPr>
        <w:pStyle w:val="Teksttreci20"/>
        <w:spacing w:line="276" w:lineRule="auto"/>
        <w:jc w:val="right"/>
        <w:rPr>
          <w:rFonts w:asciiTheme="minorHAnsi" w:hAnsiTheme="minorHAnsi"/>
          <w:bCs/>
          <w:color w:val="000000"/>
          <w:lang w:eastAsia="pl-PL" w:bidi="pl-PL"/>
        </w:rPr>
      </w:pPr>
      <w:r w:rsidRPr="00791329">
        <w:rPr>
          <w:rFonts w:asciiTheme="minorHAnsi" w:hAnsiTheme="minorHAnsi"/>
          <w:bCs/>
          <w:iCs/>
          <w:color w:val="000000"/>
          <w:lang w:val="de-DE" w:eastAsia="pl-PL" w:bidi="pl-PL"/>
        </w:rPr>
        <w:t>(</w:t>
      </w:r>
      <w:proofErr w:type="spellStart"/>
      <w:r w:rsidRPr="00791329">
        <w:rPr>
          <w:rFonts w:asciiTheme="minorHAnsi" w:hAnsiTheme="minorHAnsi"/>
          <w:bCs/>
          <w:iCs/>
          <w:color w:val="000000"/>
          <w:lang w:val="de-DE" w:eastAsia="pl-PL" w:bidi="pl-PL"/>
        </w:rPr>
        <w:t>data</w:t>
      </w:r>
      <w:proofErr w:type="spellEnd"/>
      <w:r w:rsidRPr="00791329">
        <w:rPr>
          <w:rFonts w:asciiTheme="minorHAnsi" w:hAnsiTheme="minorHAnsi"/>
          <w:bCs/>
          <w:iCs/>
          <w:color w:val="000000"/>
          <w:lang w:val="de-DE" w:eastAsia="pl-PL" w:bidi="pl-PL"/>
        </w:rPr>
        <w:t xml:space="preserve"> i </w:t>
      </w:r>
      <w:proofErr w:type="spellStart"/>
      <w:r w:rsidRPr="00791329">
        <w:rPr>
          <w:rFonts w:asciiTheme="minorHAnsi" w:hAnsiTheme="minorHAnsi"/>
          <w:bCs/>
          <w:iCs/>
          <w:color w:val="000000"/>
          <w:lang w:val="de-DE" w:eastAsia="pl-PL" w:bidi="pl-PL"/>
        </w:rPr>
        <w:t>podpis</w:t>
      </w:r>
      <w:proofErr w:type="spellEnd"/>
      <w:r w:rsidRPr="00791329">
        <w:rPr>
          <w:rFonts w:asciiTheme="minorHAnsi" w:hAnsiTheme="minorHAnsi"/>
          <w:bCs/>
          <w:iCs/>
          <w:color w:val="000000"/>
          <w:lang w:val="de-DE" w:eastAsia="pl-PL" w:bidi="pl-PL"/>
        </w:rPr>
        <w:t>)</w:t>
      </w:r>
    </w:p>
    <w:sectPr w:rsidR="009D4446" w:rsidRPr="0069341A" w:rsidSect="0092052C">
      <w:footerReference w:type="default" r:id="rId10"/>
      <w:pgSz w:w="11906" w:h="16838" w:code="9"/>
      <w:pgMar w:top="851" w:right="851" w:bottom="567" w:left="1134" w:header="42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258" w:rsidRDefault="00B60258" w:rsidP="009D4446">
      <w:pPr>
        <w:spacing w:after="0" w:line="240" w:lineRule="auto"/>
      </w:pPr>
      <w:r>
        <w:separator/>
      </w:r>
    </w:p>
  </w:endnote>
  <w:endnote w:type="continuationSeparator" w:id="0">
    <w:p w:rsidR="00B60258" w:rsidRDefault="00B60258" w:rsidP="009D4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6759"/>
      <w:docPartObj>
        <w:docPartGallery w:val="Page Numbers (Bottom of Page)"/>
        <w:docPartUnique/>
      </w:docPartObj>
    </w:sdtPr>
    <w:sdtContent>
      <w:sdt>
        <w:sdtPr>
          <w:id w:val="-1769616900"/>
          <w:docPartObj>
            <w:docPartGallery w:val="Page Numbers (Top of Page)"/>
            <w:docPartUnique/>
          </w:docPartObj>
        </w:sdtPr>
        <w:sdtContent>
          <w:p w:rsidR="00995F5F" w:rsidRDefault="00995F5F">
            <w:pPr>
              <w:pStyle w:val="Stopka"/>
              <w:jc w:val="right"/>
            </w:pPr>
            <w:r w:rsidRPr="00995F5F">
              <w:rPr>
                <w:sz w:val="22"/>
              </w:rPr>
              <w:t xml:space="preserve">Strona </w:t>
            </w:r>
            <w:r w:rsidR="000C03D9" w:rsidRPr="00995F5F">
              <w:rPr>
                <w:b/>
                <w:bCs/>
                <w:sz w:val="22"/>
              </w:rPr>
              <w:fldChar w:fldCharType="begin"/>
            </w:r>
            <w:r w:rsidRPr="00995F5F">
              <w:rPr>
                <w:b/>
                <w:bCs/>
                <w:sz w:val="22"/>
              </w:rPr>
              <w:instrText>PAGE</w:instrText>
            </w:r>
            <w:r w:rsidR="000C03D9" w:rsidRPr="00995F5F">
              <w:rPr>
                <w:b/>
                <w:bCs/>
                <w:sz w:val="22"/>
              </w:rPr>
              <w:fldChar w:fldCharType="separate"/>
            </w:r>
            <w:r w:rsidR="0092052C">
              <w:rPr>
                <w:b/>
                <w:bCs/>
                <w:noProof/>
                <w:sz w:val="22"/>
              </w:rPr>
              <w:t>1</w:t>
            </w:r>
            <w:r w:rsidR="000C03D9" w:rsidRPr="00995F5F">
              <w:rPr>
                <w:b/>
                <w:bCs/>
                <w:sz w:val="22"/>
              </w:rPr>
              <w:fldChar w:fldCharType="end"/>
            </w:r>
            <w:r w:rsidRPr="00995F5F">
              <w:rPr>
                <w:sz w:val="22"/>
              </w:rPr>
              <w:t xml:space="preserve"> z </w:t>
            </w:r>
            <w:r w:rsidR="000C03D9" w:rsidRPr="00995F5F">
              <w:rPr>
                <w:b/>
                <w:bCs/>
                <w:sz w:val="22"/>
              </w:rPr>
              <w:fldChar w:fldCharType="begin"/>
            </w:r>
            <w:r w:rsidRPr="00995F5F">
              <w:rPr>
                <w:b/>
                <w:bCs/>
                <w:sz w:val="22"/>
              </w:rPr>
              <w:instrText>NUMPAGES</w:instrText>
            </w:r>
            <w:r w:rsidR="000C03D9" w:rsidRPr="00995F5F">
              <w:rPr>
                <w:b/>
                <w:bCs/>
                <w:sz w:val="22"/>
              </w:rPr>
              <w:fldChar w:fldCharType="separate"/>
            </w:r>
            <w:r w:rsidR="0092052C">
              <w:rPr>
                <w:b/>
                <w:bCs/>
                <w:noProof/>
                <w:sz w:val="22"/>
              </w:rPr>
              <w:t>2</w:t>
            </w:r>
            <w:r w:rsidR="000C03D9" w:rsidRPr="00995F5F">
              <w:rPr>
                <w:b/>
                <w:bCs/>
                <w:sz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258" w:rsidRDefault="00B60258" w:rsidP="009D4446">
      <w:pPr>
        <w:spacing w:after="0" w:line="240" w:lineRule="auto"/>
      </w:pPr>
      <w:r>
        <w:separator/>
      </w:r>
    </w:p>
  </w:footnote>
  <w:footnote w:type="continuationSeparator" w:id="0">
    <w:p w:rsidR="00B60258" w:rsidRDefault="00B60258" w:rsidP="009D4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51F7"/>
    <w:multiLevelType w:val="hybridMultilevel"/>
    <w:tmpl w:val="5D668902"/>
    <w:lvl w:ilvl="0" w:tplc="93247996">
      <w:start w:val="1"/>
      <w:numFmt w:val="bullet"/>
      <w:lvlText w:val="•"/>
      <w:lvlJc w:val="left"/>
      <w:pPr>
        <w:tabs>
          <w:tab w:val="num" w:pos="720"/>
        </w:tabs>
        <w:ind w:left="720" w:hanging="360"/>
      </w:pPr>
      <w:rPr>
        <w:rFonts w:ascii="Times New Roman" w:hAnsi="Times New Roman" w:hint="default"/>
      </w:rPr>
    </w:lvl>
    <w:lvl w:ilvl="1" w:tplc="D23A9A60" w:tentative="1">
      <w:start w:val="1"/>
      <w:numFmt w:val="bullet"/>
      <w:lvlText w:val="•"/>
      <w:lvlJc w:val="left"/>
      <w:pPr>
        <w:tabs>
          <w:tab w:val="num" w:pos="1440"/>
        </w:tabs>
        <w:ind w:left="1440" w:hanging="360"/>
      </w:pPr>
      <w:rPr>
        <w:rFonts w:ascii="Times New Roman" w:hAnsi="Times New Roman" w:hint="default"/>
      </w:rPr>
    </w:lvl>
    <w:lvl w:ilvl="2" w:tplc="BBB0C93E" w:tentative="1">
      <w:start w:val="1"/>
      <w:numFmt w:val="bullet"/>
      <w:lvlText w:val="•"/>
      <w:lvlJc w:val="left"/>
      <w:pPr>
        <w:tabs>
          <w:tab w:val="num" w:pos="2160"/>
        </w:tabs>
        <w:ind w:left="2160" w:hanging="360"/>
      </w:pPr>
      <w:rPr>
        <w:rFonts w:ascii="Times New Roman" w:hAnsi="Times New Roman" w:hint="default"/>
      </w:rPr>
    </w:lvl>
    <w:lvl w:ilvl="3" w:tplc="E556DBC2" w:tentative="1">
      <w:start w:val="1"/>
      <w:numFmt w:val="bullet"/>
      <w:lvlText w:val="•"/>
      <w:lvlJc w:val="left"/>
      <w:pPr>
        <w:tabs>
          <w:tab w:val="num" w:pos="2880"/>
        </w:tabs>
        <w:ind w:left="2880" w:hanging="360"/>
      </w:pPr>
      <w:rPr>
        <w:rFonts w:ascii="Times New Roman" w:hAnsi="Times New Roman" w:hint="default"/>
      </w:rPr>
    </w:lvl>
    <w:lvl w:ilvl="4" w:tplc="57EC73E8" w:tentative="1">
      <w:start w:val="1"/>
      <w:numFmt w:val="bullet"/>
      <w:lvlText w:val="•"/>
      <w:lvlJc w:val="left"/>
      <w:pPr>
        <w:tabs>
          <w:tab w:val="num" w:pos="3600"/>
        </w:tabs>
        <w:ind w:left="3600" w:hanging="360"/>
      </w:pPr>
      <w:rPr>
        <w:rFonts w:ascii="Times New Roman" w:hAnsi="Times New Roman" w:hint="default"/>
      </w:rPr>
    </w:lvl>
    <w:lvl w:ilvl="5" w:tplc="2D6ACA70" w:tentative="1">
      <w:start w:val="1"/>
      <w:numFmt w:val="bullet"/>
      <w:lvlText w:val="•"/>
      <w:lvlJc w:val="left"/>
      <w:pPr>
        <w:tabs>
          <w:tab w:val="num" w:pos="4320"/>
        </w:tabs>
        <w:ind w:left="4320" w:hanging="360"/>
      </w:pPr>
      <w:rPr>
        <w:rFonts w:ascii="Times New Roman" w:hAnsi="Times New Roman" w:hint="default"/>
      </w:rPr>
    </w:lvl>
    <w:lvl w:ilvl="6" w:tplc="E1620E5C" w:tentative="1">
      <w:start w:val="1"/>
      <w:numFmt w:val="bullet"/>
      <w:lvlText w:val="•"/>
      <w:lvlJc w:val="left"/>
      <w:pPr>
        <w:tabs>
          <w:tab w:val="num" w:pos="5040"/>
        </w:tabs>
        <w:ind w:left="5040" w:hanging="360"/>
      </w:pPr>
      <w:rPr>
        <w:rFonts w:ascii="Times New Roman" w:hAnsi="Times New Roman" w:hint="default"/>
      </w:rPr>
    </w:lvl>
    <w:lvl w:ilvl="7" w:tplc="2392211E" w:tentative="1">
      <w:start w:val="1"/>
      <w:numFmt w:val="bullet"/>
      <w:lvlText w:val="•"/>
      <w:lvlJc w:val="left"/>
      <w:pPr>
        <w:tabs>
          <w:tab w:val="num" w:pos="5760"/>
        </w:tabs>
        <w:ind w:left="5760" w:hanging="360"/>
      </w:pPr>
      <w:rPr>
        <w:rFonts w:ascii="Times New Roman" w:hAnsi="Times New Roman" w:hint="default"/>
      </w:rPr>
    </w:lvl>
    <w:lvl w:ilvl="8" w:tplc="F78C55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D2D5B7E"/>
    <w:multiLevelType w:val="hybridMultilevel"/>
    <w:tmpl w:val="EE98E7FE"/>
    <w:lvl w:ilvl="0" w:tplc="A3A80D2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EDE0C82"/>
    <w:multiLevelType w:val="hybridMultilevel"/>
    <w:tmpl w:val="96B885DA"/>
    <w:lvl w:ilvl="0" w:tplc="C876F460">
      <w:numFmt w:val="bullet"/>
      <w:lvlText w:val=""/>
      <w:lvlJc w:val="left"/>
      <w:pPr>
        <w:ind w:left="720" w:hanging="360"/>
      </w:pPr>
      <w:rPr>
        <w:rFonts w:ascii="Symbol" w:eastAsiaTheme="minorHAnsi"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B039A8"/>
    <w:multiLevelType w:val="hybridMultilevel"/>
    <w:tmpl w:val="381E5154"/>
    <w:lvl w:ilvl="0" w:tplc="895AC4B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425"/>
  <w:drawingGridHorizontalSpacing w:val="100"/>
  <w:displayHorizontalDrawingGridEvery w:val="0"/>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673C7D"/>
    <w:rsid w:val="0002261A"/>
    <w:rsid w:val="000C03D9"/>
    <w:rsid w:val="001524E5"/>
    <w:rsid w:val="001F3DE9"/>
    <w:rsid w:val="00446B56"/>
    <w:rsid w:val="0060094E"/>
    <w:rsid w:val="006022B3"/>
    <w:rsid w:val="00673C7D"/>
    <w:rsid w:val="0069341A"/>
    <w:rsid w:val="006B0D04"/>
    <w:rsid w:val="0070674C"/>
    <w:rsid w:val="007217F1"/>
    <w:rsid w:val="00733C6E"/>
    <w:rsid w:val="00761D60"/>
    <w:rsid w:val="00791329"/>
    <w:rsid w:val="00817E4A"/>
    <w:rsid w:val="00850FAE"/>
    <w:rsid w:val="009015A4"/>
    <w:rsid w:val="0092052C"/>
    <w:rsid w:val="009243C6"/>
    <w:rsid w:val="00987336"/>
    <w:rsid w:val="00995F5F"/>
    <w:rsid w:val="009C7785"/>
    <w:rsid w:val="009D4446"/>
    <w:rsid w:val="00A25AA8"/>
    <w:rsid w:val="00A83ED7"/>
    <w:rsid w:val="00AA315C"/>
    <w:rsid w:val="00AB5B34"/>
    <w:rsid w:val="00AD47E1"/>
    <w:rsid w:val="00B60258"/>
    <w:rsid w:val="00BB4C3F"/>
    <w:rsid w:val="00CA1A8E"/>
    <w:rsid w:val="00CA7574"/>
    <w:rsid w:val="00D646D7"/>
    <w:rsid w:val="00E52016"/>
    <w:rsid w:val="00F46566"/>
    <w:rsid w:val="00FE21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65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7336"/>
    <w:pPr>
      <w:ind w:left="720"/>
      <w:contextualSpacing/>
    </w:pPr>
  </w:style>
  <w:style w:type="table" w:styleId="Tabela-Siatka">
    <w:name w:val="Table Grid"/>
    <w:basedOn w:val="Standardowy"/>
    <w:uiPriority w:val="59"/>
    <w:rsid w:val="00FE2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AB5B34"/>
    <w:rPr>
      <w:color w:val="000080"/>
      <w:u w:val="single"/>
    </w:rPr>
  </w:style>
  <w:style w:type="character" w:customStyle="1" w:styleId="Teksttreci2">
    <w:name w:val="Tekst treści (2)_"/>
    <w:basedOn w:val="Domylnaczcionkaakapitu"/>
    <w:link w:val="Teksttreci20"/>
    <w:rsid w:val="00AB5B34"/>
    <w:rPr>
      <w:rFonts w:ascii="MS Reference Sans Serif" w:eastAsia="MS Reference Sans Serif" w:hAnsi="MS Reference Sans Serif" w:cs="MS Reference Sans Serif"/>
      <w:sz w:val="20"/>
      <w:szCs w:val="20"/>
      <w:shd w:val="clear" w:color="auto" w:fill="FFFFFF"/>
    </w:rPr>
  </w:style>
  <w:style w:type="paragraph" w:customStyle="1" w:styleId="Teksttreci20">
    <w:name w:val="Tekst treści (2)"/>
    <w:basedOn w:val="Normalny"/>
    <w:link w:val="Teksttreci2"/>
    <w:rsid w:val="00AB5B34"/>
    <w:pPr>
      <w:widowControl w:val="0"/>
      <w:shd w:val="clear" w:color="auto" w:fill="FFFFFF"/>
      <w:spacing w:after="0" w:line="370" w:lineRule="exact"/>
      <w:ind w:hanging="360"/>
      <w:jc w:val="both"/>
    </w:pPr>
    <w:rPr>
      <w:rFonts w:ascii="MS Reference Sans Serif" w:eastAsia="MS Reference Sans Serif" w:hAnsi="MS Reference Sans Serif" w:cs="MS Reference Sans Serif"/>
      <w:sz w:val="20"/>
      <w:szCs w:val="20"/>
    </w:rPr>
  </w:style>
  <w:style w:type="character" w:styleId="Odwoaniedokomentarza">
    <w:name w:val="annotation reference"/>
    <w:basedOn w:val="Domylnaczcionkaakapitu"/>
    <w:uiPriority w:val="99"/>
    <w:semiHidden/>
    <w:unhideWhenUsed/>
    <w:rsid w:val="00CA1A8E"/>
    <w:rPr>
      <w:sz w:val="16"/>
      <w:szCs w:val="16"/>
    </w:rPr>
  </w:style>
  <w:style w:type="paragraph" w:styleId="Tekstkomentarza">
    <w:name w:val="annotation text"/>
    <w:basedOn w:val="Normalny"/>
    <w:link w:val="TekstkomentarzaZnak"/>
    <w:uiPriority w:val="99"/>
    <w:semiHidden/>
    <w:unhideWhenUsed/>
    <w:rsid w:val="00CA1A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1A8E"/>
    <w:rPr>
      <w:sz w:val="20"/>
      <w:szCs w:val="20"/>
    </w:rPr>
  </w:style>
  <w:style w:type="paragraph" w:styleId="Tematkomentarza">
    <w:name w:val="annotation subject"/>
    <w:basedOn w:val="Tekstkomentarza"/>
    <w:next w:val="Tekstkomentarza"/>
    <w:link w:val="TematkomentarzaZnak"/>
    <w:uiPriority w:val="99"/>
    <w:semiHidden/>
    <w:unhideWhenUsed/>
    <w:rsid w:val="00CA1A8E"/>
    <w:rPr>
      <w:b/>
      <w:bCs/>
    </w:rPr>
  </w:style>
  <w:style w:type="character" w:customStyle="1" w:styleId="TematkomentarzaZnak">
    <w:name w:val="Temat komentarza Znak"/>
    <w:basedOn w:val="TekstkomentarzaZnak"/>
    <w:link w:val="Tematkomentarza"/>
    <w:uiPriority w:val="99"/>
    <w:semiHidden/>
    <w:rsid w:val="00CA1A8E"/>
    <w:rPr>
      <w:b/>
      <w:bCs/>
      <w:sz w:val="20"/>
      <w:szCs w:val="20"/>
    </w:rPr>
  </w:style>
  <w:style w:type="paragraph" w:styleId="Tekstdymka">
    <w:name w:val="Balloon Text"/>
    <w:basedOn w:val="Normalny"/>
    <w:link w:val="TekstdymkaZnak"/>
    <w:uiPriority w:val="99"/>
    <w:semiHidden/>
    <w:unhideWhenUsed/>
    <w:rsid w:val="00CA1A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1A8E"/>
    <w:rPr>
      <w:rFonts w:ascii="Segoe UI" w:hAnsi="Segoe UI" w:cs="Segoe UI"/>
      <w:sz w:val="18"/>
      <w:szCs w:val="18"/>
    </w:rPr>
  </w:style>
  <w:style w:type="paragraph" w:styleId="Nagwek">
    <w:name w:val="header"/>
    <w:basedOn w:val="Normalny"/>
    <w:link w:val="NagwekZnak"/>
    <w:uiPriority w:val="99"/>
    <w:unhideWhenUsed/>
    <w:rsid w:val="009D44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446"/>
  </w:style>
  <w:style w:type="paragraph" w:styleId="Stopka">
    <w:name w:val="footer"/>
    <w:basedOn w:val="Normalny"/>
    <w:link w:val="StopkaZnak"/>
    <w:uiPriority w:val="99"/>
    <w:unhideWhenUsed/>
    <w:rsid w:val="009D44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446"/>
  </w:style>
</w:styles>
</file>

<file path=word/webSettings.xml><?xml version="1.0" encoding="utf-8"?>
<w:webSettings xmlns:r="http://schemas.openxmlformats.org/officeDocument/2006/relationships" xmlns:w="http://schemas.openxmlformats.org/wordprocessingml/2006/main">
  <w:divs>
    <w:div w:id="288518115">
      <w:bodyDiv w:val="1"/>
      <w:marLeft w:val="0"/>
      <w:marRight w:val="0"/>
      <w:marTop w:val="0"/>
      <w:marBottom w:val="0"/>
      <w:divBdr>
        <w:top w:val="none" w:sz="0" w:space="0" w:color="auto"/>
        <w:left w:val="none" w:sz="0" w:space="0" w:color="auto"/>
        <w:bottom w:val="none" w:sz="0" w:space="0" w:color="auto"/>
        <w:right w:val="none" w:sz="0" w:space="0" w:color="auto"/>
      </w:divBdr>
    </w:div>
    <w:div w:id="331448097">
      <w:bodyDiv w:val="1"/>
      <w:marLeft w:val="0"/>
      <w:marRight w:val="0"/>
      <w:marTop w:val="0"/>
      <w:marBottom w:val="0"/>
      <w:divBdr>
        <w:top w:val="none" w:sz="0" w:space="0" w:color="auto"/>
        <w:left w:val="none" w:sz="0" w:space="0" w:color="auto"/>
        <w:bottom w:val="none" w:sz="0" w:space="0" w:color="auto"/>
        <w:right w:val="none" w:sz="0" w:space="0" w:color="auto"/>
      </w:divBdr>
    </w:div>
    <w:div w:id="674501640">
      <w:bodyDiv w:val="1"/>
      <w:marLeft w:val="0"/>
      <w:marRight w:val="0"/>
      <w:marTop w:val="0"/>
      <w:marBottom w:val="0"/>
      <w:divBdr>
        <w:top w:val="none" w:sz="0" w:space="0" w:color="auto"/>
        <w:left w:val="none" w:sz="0" w:space="0" w:color="auto"/>
        <w:bottom w:val="none" w:sz="0" w:space="0" w:color="auto"/>
        <w:right w:val="none" w:sz="0" w:space="0" w:color="auto"/>
      </w:divBdr>
    </w:div>
    <w:div w:id="1657345176">
      <w:bodyDiv w:val="1"/>
      <w:marLeft w:val="0"/>
      <w:marRight w:val="0"/>
      <w:marTop w:val="0"/>
      <w:marBottom w:val="0"/>
      <w:divBdr>
        <w:top w:val="none" w:sz="0" w:space="0" w:color="auto"/>
        <w:left w:val="none" w:sz="0" w:space="0" w:color="auto"/>
        <w:bottom w:val="none" w:sz="0" w:space="0" w:color="auto"/>
        <w:right w:val="none" w:sz="0" w:space="0" w:color="auto"/>
      </w:divBdr>
      <w:divsChild>
        <w:div w:id="13138009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w.byd@zdw-bydgosz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zdw-bydgosz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0970-1D16-4728-9E20-DA38392C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834</Words>
  <Characters>5007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Tadeusiak</dc:creator>
  <cp:lastModifiedBy>m.zdrojewska</cp:lastModifiedBy>
  <cp:revision>1</cp:revision>
  <cp:lastPrinted>2020-05-11T10:54:00Z</cp:lastPrinted>
  <dcterms:created xsi:type="dcterms:W3CDTF">2020-05-06T08:41:00Z</dcterms:created>
  <dcterms:modified xsi:type="dcterms:W3CDTF">2022-01-31T10:14:00Z</dcterms:modified>
</cp:coreProperties>
</file>